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Times New Roman" w:hAnsi="Times New Roman" w:cs="Times New Roman" w:eastAsiaTheme="minorHAnsi"/>
          <w:color w:val="000000" w:themeColor="text1"/>
          <w:sz w:val="28"/>
          <w:szCs w:val="28"/>
          <w:lang w:val="ru-RU" w:eastAsia="en-US"/>
          <w14:textFill>
            <w14:solidFill>
              <w14:schemeClr w14:val="tx1"/>
            </w14:solidFill>
          </w14:textFill>
        </w:rPr>
        <w:id w:val="-115929941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 w:eastAsiaTheme="minorHAnsi"/>
          <w:color w:val="000000" w:themeColor="text1"/>
          <w:sz w:val="28"/>
          <w:szCs w:val="28"/>
          <w:lang w:val="ru-RU" w:eastAsia="en-US"/>
          <w14:textFill>
            <w14:solidFill>
              <w14:schemeClr w14:val="tx1"/>
            </w14:solidFill>
          </w14:textFill>
        </w:rPr>
      </w:sdtEndPr>
      <w:sdtContent>
        <w:p>
          <w:pPr>
            <w:pStyle w:val="19"/>
            <w:spacing w:before="0" w:line="240" w:lineRule="auto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ru-RU"/>
              <w14:textFill>
                <w14:solidFill>
                  <w14:schemeClr w14:val="tx1"/>
                </w14:solidFill>
              </w14:textFill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ru-RU"/>
              <w14:textFill>
                <w14:solidFill>
                  <w14:schemeClr w14:val="tx1"/>
                </w14:solidFill>
              </w14:textFill>
            </w:rPr>
            <w:t>Содержание</w:t>
          </w:r>
        </w:p>
        <w:p>
          <w:pPr>
            <w:pStyle w:val="13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  <w:instrText xml:space="preserve"> TOC \o "1-3" \h \z \u </w:instrText>
          </w: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  <w:fldChar w:fldCharType="separate"/>
          </w:r>
          <w:r>
            <w:fldChar w:fldCharType="begin"/>
          </w:r>
          <w:r>
            <w:instrText xml:space="preserve"> HYPERLINK \l "_Toc134102251"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Введение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_Toc134102251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5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"_Toc134102252"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1 Постановка задачи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_Toc134102252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6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4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"_Toc134102253"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1.1 Обзор аналогичных решений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_Toc134102253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6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4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"_Toc134102254"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1.2 Техническое задание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9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4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"_Toc134102255"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1.3 Выбор средств реализации программного продукта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_Toc134102255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0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4"/>
            <w:tabs>
              <w:tab w:val="right" w:leader="dot" w:pos="10025"/>
            </w:tabs>
            <w:spacing w:after="0"/>
            <w:jc w:val="both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zh-CN"/>
            </w:rPr>
          </w:pPr>
          <w:r>
            <w:fldChar w:fldCharType="begin"/>
          </w:r>
          <w:r>
            <w:instrText xml:space="preserve"> HYPERLINK \l "_Toc134102256"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1.4 Вывод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2</w:t>
          </w:r>
        </w:p>
        <w:p>
          <w:pPr>
            <w:pStyle w:val="13"/>
            <w:tabs>
              <w:tab w:val="right" w:leader="dot" w:pos="10025"/>
            </w:tabs>
            <w:spacing w:after="0"/>
            <w:jc w:val="both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zh-CN"/>
            </w:rPr>
          </w:pPr>
          <w:r>
            <w:fldChar w:fldCharType="begin"/>
          </w:r>
          <w:r>
            <w:instrText xml:space="preserve"> HYPERLINK \l "_Toc134102257"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2 Макетирование страниц веб-сайта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_Toc134102257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4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"_Toc134102258"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2.1 Выбор способа верстки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_Toc134102258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4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"_Toc134102259"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2.2 Выбор стилевого оформления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_Toc134102259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4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"_Toc134102260"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</w:rPr>
            <w:t>2.3 Выбор шрифтового оформления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_Toc134102260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4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"_Toc134102261"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</w:rPr>
            <w:t>2.4 Разработка логотипа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_Toc134102261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4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"_Toc134102262"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 xml:space="preserve">2.5 </w:t>
          </w:r>
          <w:r>
            <w:rPr>
              <w:rStyle w:val="10"/>
              <w:rFonts w:ascii="Times New Roman" w:hAnsi="Times New Roman" w:cs="Times New Roman"/>
              <w:sz w:val="28"/>
              <w:szCs w:val="28"/>
            </w:rPr>
            <w:t>Разработка</w:t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 xml:space="preserve"> </w:t>
          </w:r>
          <w:r>
            <w:rPr>
              <w:rStyle w:val="10"/>
              <w:rFonts w:ascii="Times New Roman" w:hAnsi="Times New Roman" w:cs="Times New Roman"/>
              <w:sz w:val="28"/>
              <w:szCs w:val="28"/>
            </w:rPr>
            <w:t>пользовательских</w:t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 xml:space="preserve"> </w:t>
          </w:r>
          <w:r>
            <w:rPr>
              <w:rStyle w:val="10"/>
              <w:rFonts w:ascii="Times New Roman" w:hAnsi="Times New Roman" w:cs="Times New Roman"/>
              <w:sz w:val="28"/>
              <w:szCs w:val="28"/>
            </w:rPr>
            <w:t>элементов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_Toc134102262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4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"_Toc134102263"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 xml:space="preserve">2.6 </w:t>
          </w:r>
          <w:r>
            <w:rPr>
              <w:rStyle w:val="10"/>
              <w:rFonts w:ascii="Times New Roman" w:hAnsi="Times New Roman" w:cs="Times New Roman"/>
              <w:sz w:val="28"/>
              <w:szCs w:val="28"/>
            </w:rPr>
            <w:t>Разработка спецэффектов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_Toc134102263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5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4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"_Toc134102264"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</w:rPr>
            <w:t>2.7 Вывод</w:t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ы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_Toc134102264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"_Toc134102265"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3 Реализация структуры веб-сайта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_Toc134102265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7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4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"_Toc134102266"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 xml:space="preserve">3.1 Структура </w:t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en-US"/>
            </w:rPr>
            <w:t>HTML</w:t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-документа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_Toc134102266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7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4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"_Toc134102267"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 xml:space="preserve">3.2 Добавление таблиц стилей </w:t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en-US"/>
            </w:rPr>
            <w:t>Sass</w:t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 xml:space="preserve"> и </w:t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en-US"/>
            </w:rPr>
            <w:t>CSS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_Toc134102267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7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4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"_Toc134102268"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 xml:space="preserve">3.3 Использование стандартов </w:t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en-US"/>
            </w:rPr>
            <w:t>XML</w:t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 xml:space="preserve"> (</w:t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en-US"/>
            </w:rPr>
            <w:t>SVG</w:t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)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_Toc134102268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8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4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"_Toc134102269"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 xml:space="preserve">3.4 Управление элементами </w:t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en-US"/>
            </w:rPr>
            <w:t>DOM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_Toc134102269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8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4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"_Toc134102270"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3.5 Выводы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_Toc134102270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19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"_Toc134102271"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4 Тестирование веб-сайта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_Toc134102271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20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4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"_Toc134102272"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4.1 Адаптивный дизайн веб-сайта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_Toc134102272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20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4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"_Toc134102273"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4.2 Кроссбраузерность веб-сайта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_Toc134102273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22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4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"_Toc134102274"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4.3 Руководство пользователя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_Toc134102274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2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4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"_Toc134102275"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4.4 Выводы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_Toc134102275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24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"_Toc134102276"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Заключение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_Toc134102276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25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"_Toc134102277"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Использованные литературные источники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_Toc134102277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26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"_Toc134102278"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Приложение А Прототипы веб-страниц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_Toc134102278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27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"_Toc134102279"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Приложение Б Макет страниц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_Toc134102279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29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leader="dot" w:pos="10025"/>
            </w:tabs>
            <w:spacing w:after="0"/>
            <w:jc w:val="both"/>
            <w:rPr>
              <w:rFonts w:ascii="Times New Roman" w:hAnsi="Times New Roman" w:cs="Times New Roman" w:eastAsiaTheme="minorEastAsia"/>
              <w:sz w:val="28"/>
              <w:szCs w:val="28"/>
              <w:lang w:val="zh-CN" w:eastAsia="zh-CN"/>
            </w:rPr>
          </w:pPr>
          <w:r>
            <w:fldChar w:fldCharType="begin"/>
          </w:r>
          <w:r>
            <w:instrText xml:space="preserve"> HYPERLINK \l "_Toc134102280"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 xml:space="preserve">Приложение В Листинг </w:t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en-US"/>
            </w:rPr>
            <w:t>HTML</w:t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>-документа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PAGEREF _Toc134102280 \h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sz w:val="28"/>
              <w:szCs w:val="28"/>
            </w:rPr>
            <w:t>3</w: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1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leader="dot" w:pos="10025"/>
            </w:tabs>
            <w:spacing w:after="0"/>
            <w:jc w:val="both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zh-CN"/>
            </w:rPr>
          </w:pPr>
          <w:r>
            <w:fldChar w:fldCharType="begin"/>
          </w:r>
          <w:r>
            <w:instrText xml:space="preserve"> HYPERLINK \l "_Toc134102281"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 xml:space="preserve">Приложение Г Листинг </w:t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en-US"/>
            </w:rPr>
            <w:t>CSS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4</w:t>
          </w:r>
        </w:p>
        <w:p>
          <w:pPr>
            <w:pStyle w:val="13"/>
            <w:tabs>
              <w:tab w:val="right" w:leader="dot" w:pos="10025"/>
            </w:tabs>
            <w:spacing w:after="0"/>
            <w:jc w:val="both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zh-CN"/>
            </w:rPr>
          </w:pPr>
          <w:r>
            <w:fldChar w:fldCharType="begin"/>
          </w:r>
          <w:r>
            <w:instrText xml:space="preserve"> HYPERLINK \l "_Toc134102282"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 xml:space="preserve">Приложение Д Листинг </w:t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en-US"/>
            </w:rPr>
            <w:t>JSON</w:t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 xml:space="preserve"> файлов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5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3</w:t>
          </w:r>
        </w:p>
        <w:p>
          <w:pPr>
            <w:pStyle w:val="13"/>
            <w:tabs>
              <w:tab w:val="right" w:leader="dot" w:pos="10025"/>
            </w:tabs>
            <w:spacing w:after="0"/>
            <w:jc w:val="both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zh-CN"/>
            </w:rPr>
          </w:pPr>
          <w:r>
            <w:fldChar w:fldCharType="begin"/>
          </w:r>
          <w:r>
            <w:instrText xml:space="preserve"> HYPERLINK \l "_Toc134102283"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 xml:space="preserve">Приложение Е Листинг </w:t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en-US"/>
            </w:rPr>
            <w:t>SVG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0</w:t>
          </w:r>
        </w:p>
        <w:p>
          <w:pPr>
            <w:pStyle w:val="13"/>
            <w:tabs>
              <w:tab w:val="right" w:leader="dot" w:pos="10025"/>
            </w:tabs>
            <w:spacing w:after="0"/>
            <w:jc w:val="both"/>
            <w:rPr>
              <w:rFonts w:hint="default" w:ascii="Times New Roman" w:hAnsi="Times New Roman" w:cs="Times New Roman" w:eastAsiaTheme="minorEastAsia"/>
              <w:sz w:val="28"/>
              <w:szCs w:val="28"/>
              <w:lang w:val="ru-RU" w:eastAsia="zh-CN"/>
            </w:rPr>
          </w:pPr>
          <w:r>
            <w:fldChar w:fldCharType="begin"/>
          </w:r>
          <w:r>
            <w:instrText xml:space="preserve"> HYPERLINK \l "_Toc134102284" </w:instrText>
          </w:r>
          <w:r>
            <w:fldChar w:fldCharType="separate"/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ru-RU"/>
            </w:rPr>
            <w:t xml:space="preserve">Приложение Ж Листинг </w:t>
          </w:r>
          <w:r>
            <w:rPr>
              <w:rStyle w:val="10"/>
              <w:rFonts w:ascii="Times New Roman" w:hAnsi="Times New Roman" w:cs="Times New Roman"/>
              <w:sz w:val="28"/>
              <w:szCs w:val="28"/>
              <w:lang w:val="en-US"/>
            </w:rPr>
            <w:t>JavaScrpit</w:t>
          </w:r>
          <w:r>
            <w:rPr>
              <w:rFonts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t>6</w:t>
          </w:r>
        </w:p>
        <w:p>
          <w:pPr>
            <w:spacing w:after="0" w:line="240" w:lineRule="auto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  <w14:textFill>
                <w14:solidFill>
                  <w14:schemeClr w14:val="tx1"/>
                </w14:solidFill>
              </w14:textFill>
            </w:rPr>
          </w:pP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ru-RU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</w:sdtContent>
    </w:sdt>
    <w:p>
      <w:pPr>
        <w:rPr>
          <w:rFonts w:hint="default" w:ascii="Times New Roman" w:hAnsi="Times New Roman" w:cs="Times New Roman" w:eastAsiaTheme="majorEastAsia"/>
          <w:b/>
          <w:bCs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spacing w:before="0" w:after="24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0" w:name="_Toc13410225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Введение</w:t>
      </w:r>
      <w:bookmarkEnd w:id="0"/>
    </w:p>
    <w:p>
      <w:pPr>
        <w:spacing w:after="0" w:line="240" w:lineRule="auto"/>
        <w:ind w:firstLine="709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Для меня NFT - это не просто новая технология, это что-то большее. Это возможность для творческих людей, которые раньше не могли зарабатывать на своих цифровых работах. Я долго работал в сфере создания цифрового контента и знаю, насколько это сложно монетизировать.</w:t>
      </w:r>
      <w:r>
        <w:rPr>
          <w:rFonts w:hint="default" w:ascii="Times New Roman" w:hAnsi="Times New Roman" w:eastAsia="SimSun" w:cs="Times New Roman"/>
          <w:sz w:val="28"/>
          <w:szCs w:val="28"/>
        </w:rPr>
        <w:br w:type="textWrapping"/>
      </w:r>
      <w:r>
        <w:rPr>
          <w:rFonts w:hint="default" w:ascii="Times New Roman" w:hAnsi="Times New Roman" w:eastAsia="SimSun" w:cs="Times New Roman"/>
          <w:sz w:val="28"/>
          <w:szCs w:val="28"/>
        </w:rPr>
        <w:t>Кроме того, рынок NFT развивается очень быстро и я хотел присоединиться к этому растущему рынку. Мне было интересно внести свой вклад в развитие новых финансовых технологий и исследовать возможности инвестирования в цифровые активы.</w:t>
      </w:r>
      <w:r>
        <w:rPr>
          <w:rFonts w:hint="default" w:ascii="Times New Roman" w:hAnsi="Times New Roman" w:eastAsia="SimSun" w:cs="Times New Roman"/>
          <w:sz w:val="28"/>
          <w:szCs w:val="28"/>
        </w:rPr>
        <w:br w:type="textWrapping"/>
      </w:r>
      <w:r>
        <w:rPr>
          <w:rFonts w:hint="default" w:ascii="Times New Roman" w:hAnsi="Times New Roman" w:eastAsia="SimSun" w:cs="Times New Roman"/>
          <w:sz w:val="28"/>
          <w:szCs w:val="28"/>
        </w:rPr>
        <w:t>Создание NFT-маркетплейса было для меня вызовом и уникальной возможностью реализовать свои идеи. Я хотел создать место, где творческие люди могут продавать свои уникальные цифровые работы и получать за них заслуженное вознаграждение. Кроме того, я считаю, что NFT - это будущее и я хотел быть частью этого процесса.</w:t>
      </w:r>
      <w:r>
        <w:rPr>
          <w:rFonts w:hint="default" w:ascii="Times New Roman" w:hAnsi="Times New Roman" w:eastAsia="SimSun" w:cs="Times New Roman"/>
          <w:sz w:val="28"/>
          <w:szCs w:val="28"/>
        </w:rPr>
        <w:br w:type="textWrapping"/>
      </w:r>
      <w:r>
        <w:rPr>
          <w:rFonts w:hint="default" w:ascii="Times New Roman" w:hAnsi="Times New Roman" w:eastAsia="SimSun" w:cs="Times New Roman"/>
          <w:sz w:val="28"/>
          <w:szCs w:val="28"/>
        </w:rPr>
        <w:t>В конечном итоге, мой NFT-маркетплейс не только позволит творческим людям монетизировать свои цифровые работы, но и даст возможность инвестировать в уникальные цифровые активы. Я надеюсь, что мой проект будет вдохновлять людей на создание новых и уникальных цифровых работ и будет способствовать развитию NFT-рынка в целом</w:t>
      </w:r>
      <w:r>
        <w:rPr>
          <w:rFonts w:ascii="SimSun" w:hAnsi="SimSun" w:eastAsia="SimSun" w:cs="SimSun"/>
          <w:sz w:val="24"/>
          <w:szCs w:val="24"/>
        </w:rPr>
        <w:t>.</w:t>
      </w:r>
    </w:p>
    <w:p>
      <w:pPr>
        <w:spacing w:after="0" w:line="240" w:lineRule="auto"/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В рамках данного курсового проекта я должен разработать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 Marketplace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«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RarityHub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» с использованием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HTML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5,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JavaScript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3. Для этого мне необходимо изучить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индустрию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и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каталоги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NFT-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токенов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чтобы как можно лучше погрузиться в тему и сделать красивый и удобный сайт. </w:t>
      </w:r>
    </w:p>
    <w:p>
      <w:pPr>
        <w:tabs>
          <w:tab w:val="left" w:pos="219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Были поставлены следующие задачи:</w:t>
      </w:r>
    </w:p>
    <w:p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softHyphen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softHyphen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softHyphen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softHyphen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softHyphen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softHyphen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softHyphen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softHyphen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softHyphen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Освежить в памяти курс первого семестра по дисциплинам «Компьютерные языки разметки» и «Технологии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fronted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-программирования»;</w:t>
      </w:r>
    </w:p>
    <w:p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Найти информацию для наполнения сайта;</w:t>
      </w:r>
    </w:p>
    <w:p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Разработать макет и прототип сайта;</w:t>
      </w:r>
    </w:p>
    <w:p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Перенести макет из сервиса для разработки интерфейсов в сайт, написанный при помощи вышеперечисленных средств;</w:t>
      </w:r>
    </w:p>
    <w:p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– Создать кроссбраузерность;</w:t>
      </w:r>
    </w:p>
    <w:p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Адаптировать дизайн для разных устройств;</w:t>
      </w:r>
    </w:p>
    <w:p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Протестировать веб-сайт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spacing w:before="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" w:name="_Toc13410225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1 Постановка задачи</w:t>
      </w:r>
      <w:bookmarkEnd w:id="1"/>
    </w:p>
    <w:p>
      <w:pPr>
        <w:pStyle w:val="3"/>
        <w:spacing w:before="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" w:name="_Toc13410225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1.1 Обзор аналогичных решений</w:t>
      </w:r>
      <w:bookmarkEnd w:id="2"/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У многих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NFT-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маркетплейсов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имеются свои веб-сайты, поэтому мне не сложно было подсмотреть интересные решения и внедрить их в свой курсовой проект. Ниже я бы хотел привести примеры веб-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сайтов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других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NFT-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маркетплейсов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и провести их небольшой анализ.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Одним из таких сайтов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является «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CNFT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». Несмотря на свою известность, дизайн сайта не является идеальным. Создается впечатление, что его писали дв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ое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разных человек: в каких-то местах дизайн сайта меня привлекает, а в каких-то, наоборот, – отталкивает. Мне показалось интересным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сделать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показ избранных коллекций с помощью слайдера и я решил его реализовать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Мобильная и компьютерная версии данного сайта представлены на рисунках 1.1 и 1.2.</w:t>
      </w:r>
    </w:p>
    <w:p>
      <w:pPr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6363970" cy="3102610"/>
            <wp:effectExtent l="0" t="0" r="6350" b="635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Рисунок 1.1 – Компьютерная версия сайта «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CNFT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При переходе на мобильную версию мы можем увидеть стандартное для большинства сайтов бургер меню, нажав на которое появляется мобильное меню сайта. </w:t>
      </w:r>
    </w:p>
    <w:p>
      <w:pPr>
        <w:spacing w:before="280" w:after="0" w:line="240" w:lineRule="auto"/>
        <w:jc w:val="center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1486535" cy="3082290"/>
            <wp:effectExtent l="0" t="0" r="6985" b="1143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8653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53210" cy="3091180"/>
            <wp:effectExtent l="0" t="0" r="1270" b="2540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Рисунок 1.2 – Мобильная версия сайта «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CNFT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Еще од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ин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достаточно известны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й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NFT-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маркетплейс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 «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Oneof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». На многих сайтах имеется раздел «О нас». Также на данном сайте мне понравилась цветовая гамма.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Мобильная и компьютерная версии данного сайта представлены на рисунках 1.3 и 1.4.</w:t>
      </w:r>
    </w:p>
    <w:p>
      <w:pPr>
        <w:tabs>
          <w:tab w:val="left" w:pos="2190"/>
        </w:tabs>
        <w:spacing w:before="28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6363970" cy="3137535"/>
            <wp:effectExtent l="0" t="0" r="6350" b="190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190"/>
        </w:tabs>
        <w:spacing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Рисунок 1.3 – Компьютерная версия сайта «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Oneof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</w:p>
    <w:p>
      <w:pPr>
        <w:tabs>
          <w:tab w:val="left" w:pos="219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В мобильной версии мы можем видеть, как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карточки описывающие качества сайта выстраиваются одна под одной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Я посчитал это интересным решением. Именно поэтому я принял решение сделать также.</w:t>
      </w:r>
    </w:p>
    <w:p>
      <w:pPr>
        <w:tabs>
          <w:tab w:val="left" w:pos="2190"/>
        </w:tabs>
        <w:spacing w:before="28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1606550" cy="3103880"/>
            <wp:effectExtent l="0" t="0" r="8890" b="508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7825" cy="3103245"/>
            <wp:effectExtent l="0" t="0" r="13335" b="5715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190"/>
        </w:tabs>
        <w:spacing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Рисунок 1.4 – Мобильная версия сайта «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Oneof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</w:p>
    <w:p>
      <w:pPr>
        <w:tabs>
          <w:tab w:val="left" w:pos="219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Мобильные версии, представленные выше, демонстрируют две разные страницы сайта.</w:t>
      </w:r>
    </w:p>
    <w:p>
      <w:pPr>
        <w:tabs>
          <w:tab w:val="left" w:pos="219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Далее я решил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поискать идею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для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реализации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 NFT-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токенов.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Проанализировав несколько сайтов, мне очень понравился сайт  «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Foundation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В нем я нашел красивое оформление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NFT-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токенов которые я взял за основу и в дальнейшем модернизировал.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</w:p>
    <w:p>
      <w:pPr>
        <w:tabs>
          <w:tab w:val="left" w:pos="219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На рисунке 1.5 представлен раздел с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-токенами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.</w:t>
      </w:r>
    </w:p>
    <w:p>
      <w:pPr>
        <w:tabs>
          <w:tab w:val="left" w:pos="2190"/>
        </w:tabs>
        <w:spacing w:before="280" w:after="24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6363970" cy="2879090"/>
            <wp:effectExtent l="0" t="0" r="6350" b="1270"/>
            <wp:docPr id="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190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Рисунок 1.5 – Компьютерная версия сайта «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Foundation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</w:p>
    <w:p>
      <w:pPr>
        <w:tabs>
          <w:tab w:val="left" w:pos="219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Так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же проанализировав сайт я решил что описание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NFT-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токенов я буду делать на их обратной стороне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Ниже, на рисунке 1.6, продемонстрирована мобильная и планшетная версии сайта «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Foundation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»:</w:t>
      </w:r>
    </w:p>
    <w:p>
      <w:pPr>
        <w:tabs>
          <w:tab w:val="left" w:pos="2190"/>
        </w:tabs>
        <w:spacing w:before="28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1638935" cy="3077210"/>
            <wp:effectExtent l="0" t="0" r="6985" b="1270"/>
            <wp:docPr id="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3893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114300" distR="114300">
            <wp:extent cx="1595120" cy="3058795"/>
            <wp:effectExtent l="0" t="0" r="5080" b="4445"/>
            <wp:docPr id="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9512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190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Рисунок 1.6 – Мобильная и планшетная версии сайта «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Foundation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</w:p>
    <w:p>
      <w:pPr>
        <w:tabs>
          <w:tab w:val="left" w:pos="2190"/>
        </w:tabs>
        <w:spacing w:before="280" w:after="0" w:line="240" w:lineRule="auto"/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Так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же я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увидел на том сайте корзину для токенов и решил реализовать ее в своем сайте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.</w:t>
      </w:r>
    </w:p>
    <w:p>
      <w:pPr>
        <w:tabs>
          <w:tab w:val="left" w:pos="2190"/>
        </w:tabs>
        <w:spacing w:before="280" w:after="0" w:line="240" w:lineRule="auto"/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</w:p>
    <w:p>
      <w:pPr>
        <w:pStyle w:val="3"/>
        <w:spacing w:before="0" w:after="240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3" w:name="_Toc13410225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1.2 Техническое задание</w:t>
      </w:r>
      <w:bookmarkEnd w:id="3"/>
    </w:p>
    <w:p>
      <w:pPr>
        <w:tabs>
          <w:tab w:val="left" w:pos="2190"/>
        </w:tabs>
        <w:spacing w:after="0" w:line="240" w:lineRule="auto"/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В рамках данного проекта мне необходимо разработать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NFT Marketplace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«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RarityHub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». На главной странице сайта необходимо кратко описать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качества данной платформы,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создать раздел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для демонстрации избранных коллекций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NFT-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токенов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реализовав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это через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карусель изображений. Также необходимо создать раздел с информацией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про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NFT,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раздел сообщества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NFT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 Вконтакте и раздел для обратной связи с нами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.</w:t>
      </w:r>
    </w:p>
    <w:p>
      <w:pPr>
        <w:tabs>
          <w:tab w:val="left" w:pos="219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Необходимо создать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платформу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,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которой будет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все нужное для выбора и покупки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NFT-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токенов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.Она также должна корректно отображаться во всех популярных браузерах.</w:t>
      </w:r>
    </w:p>
    <w:p>
      <w:pPr>
        <w:tabs>
          <w:tab w:val="left" w:pos="219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При изменении размеров устройства, информация на сайте, изображения и другие элементы должны отображаться корректно.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Ниже, на рисунке 1.7, представлена карта сайта:</w:t>
      </w:r>
    </w:p>
    <w:p>
      <w:pPr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6371590" cy="3612515"/>
            <wp:effectExtent l="0" t="0" r="13970" b="14605"/>
            <wp:docPr id="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Рисунок 1.7 – Карта сайта «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RarityHub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Меню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моего сайта фиксированное и  навигационное при нажатии на кнопки переносит пользователя в нужный раздел.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Раздел «О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» должен переносить пользователя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в секцию новостей о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Раздел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Коллекции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»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содержит краткое описание избранных коллекций в нем можно перейти на другую страницу содержащую все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NFT-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токены.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Стоимость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токенов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их названия,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описание, а также фотография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должны храниться в формате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XML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или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JSON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и отрисовываться при помощи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JavaScript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pStyle w:val="3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4" w:name="_Toc13410225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1.3 Выбор средств реализации программного продукта</w:t>
      </w:r>
      <w:bookmarkEnd w:id="4"/>
    </w:p>
    <w:p>
      <w:pPr>
        <w:tabs>
          <w:tab w:val="left" w:pos="219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Структура сайта была создана при помощи языка разметки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HTML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5. Дизайн проекта оформлен при помощи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CCS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3. Я отказался от использования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Sass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, потому что в данном проекте он попросту не нужен. Опираясь на личный опыт, я могу сказать, что в таких небольших проектах нет сильной необходимости использовать данный препроцессор. При конвертации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Sass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-кода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останется примерно такое же количество строк, что и было. Ниже я прикрепил два идентичных кода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Sass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и СС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, после чего кратко сравнил их.</w:t>
      </w:r>
    </w:p>
    <w:p>
      <w:pPr>
        <w:tabs>
          <w:tab w:val="left" w:pos="2190"/>
        </w:tabs>
        <w:spacing w:before="28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316980" cy="3997325"/>
            <wp:effectExtent l="0" t="0" r="7620" b="10795"/>
            <wp:docPr id="2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399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190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Рисунок 1.8 – Пример компиляции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SCSS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</w:p>
    <w:p>
      <w:pPr>
        <w:tabs>
          <w:tab w:val="left" w:pos="219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Как мы можем наблюдать на рисунке 1.8, код из-за использования возможностей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Sass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не стал меньше. Да, возможно, если владеть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Sass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на достаточно высоком уровне, то можно значительно сокращать свой объем работы. Однако, не обладая ими, от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Sass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можно смело воздержаться.</w:t>
      </w:r>
    </w:p>
    <w:p>
      <w:pPr>
        <w:tabs>
          <w:tab w:val="left" w:pos="219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Было принято решение хранить данные в формате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JSON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. Я сделал такой выбор, потому что у него понятная и простая структура данных, очень маленький размер по сравнению с форматом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XML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. Это связано с тем, что данный формат содержит минимальное возможное форматирование, то есть при его написании используется всего несколько специальных знаков. Это очень важно преимущество: данные, представленные в формате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JSON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, буду быстрее загружаться. Стоит отметить, что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JSON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имеет более удобные методы конвертации в структуры данных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JavaScrpit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, чем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XML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. Банально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JSON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намного проще создавать, чем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XML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. Именно поэтому мой взор пал именно на данный формат.</w:t>
      </w:r>
    </w:p>
    <w:p>
      <w:pPr>
        <w:tabs>
          <w:tab w:val="left" w:pos="219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Ниже, на рисунке 1.9, я привел пример идентичных кодов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XML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JSON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. </w:t>
      </w:r>
    </w:p>
    <w:p>
      <w:pPr>
        <w:tabs>
          <w:tab w:val="left" w:pos="2190"/>
        </w:tabs>
        <w:spacing w:before="28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355715" cy="1670685"/>
            <wp:effectExtent l="0" t="0" r="14605" b="5715"/>
            <wp:docPr id="4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IMG_256"/>
                    <pic:cNvPicPr>
                      <a:picLocks noChangeAspect="1"/>
                    </pic:cNvPicPr>
                  </pic:nvPicPr>
                  <pic:blipFill>
                    <a:blip r:embed="rId18">
                      <a:clrChange>
                        <a:clrFrom>
                          <a:srgbClr val="CBCBCB">
                            <a:alpha val="100000"/>
                          </a:srgbClr>
                        </a:clrFrom>
                        <a:clrTo>
                          <a:srgbClr val="CBCBCB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715" cy="167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190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Рисунок 1.9 – Сравнение форматов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XML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JSON</w:t>
      </w:r>
    </w:p>
    <w:p>
      <w:pPr>
        <w:tabs>
          <w:tab w:val="left" w:pos="219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5" w:name="_Toc134102256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Карусель изображений на главной странице сайта была реализована при помощи фреймворка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Bootstrap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Bootstrap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– это свободный набор инструментов для создания сайтов и веб-приложений, который включает в себя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HTML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шаблоны для оформления блоков навигации, кнопок, и прочих компонентов веб-интерфейса. </w:t>
      </w:r>
    </w:p>
    <w:p>
      <w:pPr>
        <w:tabs>
          <w:tab w:val="left" w:pos="219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Сама курсовая работа была написана в текстовом редакторе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Visual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Studio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Code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.</w:t>
      </w:r>
      <w:r>
        <w:rPr>
          <w:rFonts w:ascii="Times New Roman" w:hAnsi="Times New Roman" w:cs="Times New Roman"/>
          <w:b/>
          <w:bCs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Visual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Studio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Code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 – это удобный текстовый редактор, разработанный компанией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Microsoft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 для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Windows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Linux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 и 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en-US"/>
        </w:rPr>
        <w:t>macOS</w:t>
      </w:r>
      <w:r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>. Позиционируется как «легкий» редактор кода для кроссплатформенной разработки веб- и облачных приложений. Включается в себя множество полезных функций и расширений, которые помогают в работе программисту.</w:t>
      </w:r>
    </w:p>
    <w:p>
      <w:pPr>
        <w:pStyle w:val="3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1.4 Вывод</w:t>
      </w:r>
      <w:bookmarkEnd w:id="5"/>
    </w:p>
    <w:p>
      <w:pPr>
        <w:tabs>
          <w:tab w:val="left" w:pos="219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 данном разделе были проанализированы аналогичные решения и выделены их главные преимущества и недостатки. Благодаря этому я смог внедрить на свой сайт множество полезных функций, а также подсмотреть некоторые интересные стилевые решения от уже состоявшихся дизайнеров.</w:t>
      </w:r>
    </w:p>
    <w:p>
      <w:pPr>
        <w:tabs>
          <w:tab w:val="left" w:pos="219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Также мы получили техническое задание от потенциального заказчика, на основании которого выбрали средства для реализации программного продукта. Одновременно с этим были раскрыты преимущества выбранных мною вспомогательных средств. Также был конструктивно обоснован отказ от использования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Sass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в данном курсовом проекте.</w:t>
      </w:r>
    </w:p>
    <w:p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spacing w:before="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6" w:name="_Toc13410225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2 Макетирование страниц веб-сайта</w:t>
      </w:r>
      <w:bookmarkEnd w:id="6"/>
    </w:p>
    <w:p>
      <w:pPr>
        <w:pStyle w:val="3"/>
        <w:spacing w:before="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7" w:name="_Toc13410225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2.1 Выбор способа верстки</w:t>
      </w:r>
      <w:bookmarkEnd w:id="7"/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8" w:name="_Toc134102259"/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Для верстки сайта был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выбран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flexbox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-верстка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. С помощью этой технологии можно просто и гибко расставить элементы в контейнере, распределить доступное пространство между ними, 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выровнять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их тем или иным способом.</w:t>
      </w:r>
    </w:p>
    <w:p>
      <w:pPr>
        <w:pStyle w:val="3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2.2 Выбор стилевого оформления</w:t>
      </w:r>
      <w:bookmarkEnd w:id="8"/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9" w:name="_Toc134102260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Согласно техническому заданию, необходимо сделать лаконичный дизайн сайта. Поэтому д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ля реализации стилевого оформления сайта было принято решение использовать классический дизайн. Весь акцент был сделан на основных элементах сайта. В качестве фонового цвета я выбрал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темный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(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#1A1C1F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).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На главной странице сайта было принято решение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c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делать фиксированым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навигационным меню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чтобы пользователь мог легко и быстро перемещаться по сайту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.</w:t>
      </w:r>
    </w:p>
    <w:p>
      <w:pPr>
        <w:pStyle w:val="3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2.3 Выбор шрифтового оформления</w:t>
      </w:r>
      <w:bookmarkEnd w:id="9"/>
    </w:p>
    <w:p>
      <w:pPr>
        <w:spacing w:after="0" w:line="240" w:lineRule="auto"/>
        <w:ind w:firstLine="709"/>
        <w:jc w:val="both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0" w:name="_Toc134102261"/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Помимо своего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CSS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у меня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подключены стили библиотеки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Bootstrap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в которой применены к тексту шрифты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Sans-serif,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их я и взял за основу текстового оформления своего сайта.</w:t>
      </w:r>
    </w:p>
    <w:p>
      <w:pPr>
        <w:pStyle w:val="3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2.4 Разработка логотипа</w:t>
      </w:r>
      <w:bookmarkEnd w:id="10"/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Логотип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макетплейса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был разработан в графическом редакторе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Figma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. Он представляет из себя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берюзовое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название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платформы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сделанное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с эффектом пустых букв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 С получившимся логотипом вы можете ознакомиться ниже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на рисунке 2.1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:</w:t>
      </w:r>
    </w:p>
    <w:p>
      <w:pPr>
        <w:spacing w:before="28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6393180" cy="1097280"/>
            <wp:effectExtent l="0" t="0" r="7620" b="0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Рисунок 2.1 – Логотип ресторана белорусской кухни «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RarityHub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</w:p>
    <w:p>
      <w:pPr>
        <w:spacing w:after="0" w:line="240" w:lineRule="auto"/>
        <w:ind w:firstLine="709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Цвета были выбраны таким образом, чтобы на черном фоне выделялось берюзовое название маркетплейса.</w:t>
      </w:r>
    </w:p>
    <w:p>
      <w:pPr>
        <w:pStyle w:val="3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1" w:name="_Toc13410226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2.5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Разработка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пользовательских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элементов</w:t>
      </w:r>
      <w:bookmarkEnd w:id="11"/>
    </w:p>
    <w:p>
      <w:pPr>
        <w:spacing w:after="0" w:line="240" w:lineRule="auto"/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 разделе «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Корзина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на второй странице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добавляются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все выбранные пользователем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NFT-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токены.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После того, как пользователь нажимает на любой понравившийся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токен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он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добавляется в корзину.</w:t>
      </w:r>
    </w:p>
    <w:p>
      <w:pPr>
        <w:spacing w:after="0" w:line="240" w:lineRule="auto"/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Если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пользователь передумал покупать токен он может удалить его из корзины или удалить все токены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После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того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как пользователь выбрал все токены он может оформить заказ. После оформления заказа появится окно оповещения о том что заказ прошол успешно.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Изначально для корзины установлен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display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none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, который меняется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block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при нажатии пользователем на раздел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«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Basket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</w:p>
    <w:p>
      <w:pPr>
        <w:spacing w:before="28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289935" cy="5144770"/>
            <wp:effectExtent l="0" t="0" r="1905" b="6350"/>
            <wp:docPr id="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Рисунок 2.2 – Корзина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2" w:name="_Toc134102263"/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Также я добавил на сайт возможность выбирать один и тот же токен единожды так как все токены уникальны и неповторимы. При нажатии на кнопку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“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Добавить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”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токен добавляется в корзину а кнопка становится заблокированой и появляется надпись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“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Добавлено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”.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При желании пользователь может в любой момент закрыть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корзину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, нажав на крестик.</w:t>
      </w:r>
    </w:p>
    <w:p>
      <w:pPr>
        <w:pStyle w:val="3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2.6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Разработка спецэффектов</w:t>
      </w:r>
      <w:bookmarkEnd w:id="12"/>
    </w:p>
    <w:p>
      <w:pPr>
        <w:tabs>
          <w:tab w:val="left" w:pos="2127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На данном сайте присутствуют элементы имеющие различные эффекты.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При наведении курсора на элемент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описания сайта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появляется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тень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карточка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подымается вверх и увеличивает свою нижнюю границу так что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цвет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текста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меняется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черный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, а после того, как пользователь убирает курсор – возвращается к белому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(рисунок 2.3)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</w:p>
    <w:p>
      <w:pPr>
        <w:spacing w:before="28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6369050" cy="2078990"/>
            <wp:effectExtent l="0" t="0" r="1270" b="8890"/>
            <wp:docPr id="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 w:line="240" w:lineRule="auto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Рисунок 2.3 –Эффекты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карточек описания сайта</w:t>
      </w:r>
    </w:p>
    <w:p>
      <w:pPr>
        <w:spacing w:after="0" w:line="24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Сами эффекты появляется за счет псевдокласса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hover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, который определяет стиль элемента при наведении на него курсора мыши, но при этом элемент еще не активирован. Плавность была достигнута при помощи функции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translation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и его свойства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ease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in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out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, при котором анимация начинается и заканчивается медленно.</w:t>
      </w:r>
    </w:p>
    <w:p>
      <w:pPr>
        <w:spacing w:after="0" w:line="24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</w:p>
    <w:p>
      <w:pPr>
        <w:spacing w:after="0" w:line="240" w:lineRule="auto"/>
        <w:ind w:firstLine="720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разделе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«О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при наведении на информационную карточку изображение увеличивается а все остальные карточки затемняются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(рисунок 2.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4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)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.</w:t>
      </w:r>
    </w:p>
    <w:p>
      <w:pPr>
        <w:spacing w:after="0" w:line="240" w:lineRule="auto"/>
        <w:jc w:val="both"/>
      </w:pPr>
      <w:r>
        <w:rPr>
          <w:rFonts w:hint="default"/>
          <w:lang w:val="ru-RU"/>
        </w:rPr>
        <w:t xml:space="preserve">                                                                   </w:t>
      </w:r>
      <w:r>
        <w:drawing>
          <wp:inline distT="0" distB="0" distL="114300" distR="114300">
            <wp:extent cx="6353810" cy="1965960"/>
            <wp:effectExtent l="0" t="0" r="1270" b="0"/>
            <wp:docPr id="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both"/>
      </w:pPr>
    </w:p>
    <w:p>
      <w:pPr>
        <w:spacing w:after="280" w:line="240" w:lineRule="auto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Рисунок 2.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4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–Эффекты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информационных карточек</w:t>
      </w:r>
    </w:p>
    <w:p>
      <w:pPr>
        <w:spacing w:after="0" w:line="240" w:lineRule="auto"/>
        <w:jc w:val="both"/>
        <w:rPr>
          <w:rFonts w:hint="default"/>
          <w:lang w:val="ru-RU"/>
        </w:rPr>
      </w:pPr>
    </w:p>
    <w:p>
      <w:pPr>
        <w:spacing w:after="0" w:line="240" w:lineRule="auto"/>
        <w:ind w:firstLine="720"/>
        <w:jc w:val="both"/>
        <w:rPr>
          <w:rFonts w:hint="default"/>
          <w:lang w:val="en-GB"/>
        </w:rPr>
      </w:pPr>
    </w:p>
    <w:p>
      <w:pPr>
        <w:spacing w:after="0" w:line="240" w:lineRule="auto"/>
        <w:ind w:firstLine="720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Здесь эффекты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также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появляется за счет псевдокласса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hover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. Плавность была достигнута при помощи функции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translation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и его свойства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ease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in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out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, при котором анимация начинается и заканчивается медленно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. Д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ля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затемнения остальных карточек при наведении курсора на определенную карточку используется свойство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opacity.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before="240" w:after="280" w:line="240" w:lineRule="auto"/>
        <w:ind w:firstLine="720" w:firstLineChars="0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разделе «Все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коллекции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при клике по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-токену он поворачивается на 180 градусов где можно увидеть ниформацию о нём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(рисунок 2.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5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)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.</w:t>
      </w:r>
    </w:p>
    <w:p>
      <w:pPr>
        <w:spacing w:after="0" w:line="240" w:lineRule="auto"/>
        <w:ind w:firstLine="720"/>
        <w:jc w:val="left"/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                                                           </w:t>
      </w:r>
      <w:r>
        <w:drawing>
          <wp:inline distT="0" distB="0" distL="114300" distR="114300">
            <wp:extent cx="6369050" cy="2172970"/>
            <wp:effectExtent l="0" t="0" r="1270" b="6350"/>
            <wp:docPr id="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ind w:firstLine="720"/>
        <w:jc w:val="left"/>
      </w:pPr>
    </w:p>
    <w:p>
      <w:pPr>
        <w:spacing w:after="280" w:line="240" w:lineRule="auto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Рисунок 2.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5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–Эффекты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 NFT-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токенов</w:t>
      </w:r>
    </w:p>
    <w:p>
      <w:pPr>
        <w:spacing w:after="0" w:line="240" w:lineRule="auto"/>
        <w:ind w:firstLine="720"/>
        <w:jc w:val="lef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Здесь эффекты появляется за счет свойства transform:</w:t>
      </w:r>
      <w:r>
        <w:rPr>
          <w:rFonts w:hint="default" w:ascii="Times New Roman" w:hAnsi="Times New Roman" w:eastAsia="SimSun" w:cs="Times New Roman"/>
          <w:sz w:val="28"/>
          <w:szCs w:val="28"/>
        </w:rPr>
        <w:t>rotateY(180deg),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которое</w:t>
      </w:r>
      <w:r>
        <w:rPr>
          <w:rFonts w:hint="default" w:ascii="Times New Roman" w:hAnsi="Times New Roman" w:eastAsia="SimSun" w:cs="Times New Roman"/>
          <w:sz w:val="28"/>
          <w:szCs w:val="28"/>
          <w:lang w:val="en-GB"/>
        </w:rPr>
        <w:t xml:space="preserve"> </w:t>
      </w:r>
      <w:bookmarkStart w:id="34" w:name="_GoBack"/>
      <w:bookmarkEnd w:id="34"/>
      <w:r>
        <w:rPr>
          <w:rFonts w:hint="default" w:ascii="Times New Roman" w:hAnsi="Times New Roman" w:eastAsia="SimSun" w:cs="Times New Roman"/>
          <w:sz w:val="28"/>
          <w:szCs w:val="28"/>
        </w:rPr>
        <w:t>используется для поворота элемента на 180 градусов вокруг вертикальной оси. Это приводит к отражению элемента относительно вертикальной линии.</w:t>
      </w:r>
    </w:p>
    <w:p>
      <w:pPr>
        <w:spacing w:after="0" w:line="240" w:lineRule="auto"/>
        <w:ind w:firstLine="720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</w:p>
    <w:p>
      <w:pPr>
        <w:pStyle w:val="3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13" w:name="_Toc13410226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2.7 Вывод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ы</w:t>
      </w:r>
      <w:bookmarkEnd w:id="13"/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В данном разделе я конструктивно обосновал выбор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способов верстки и отметил их главные преимущества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Рассказал, почему было выбрано то, или иное стилевое решение. Описал преимущества главного шрифта сайта, процесс и выбор стилевых решений в логотипе. Также были затронуты такие важные аспекты сайта как: разработка пользовательских элементов и спецэффектов.</w:t>
      </w:r>
    </w:p>
    <w:p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spacing w:before="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4" w:name="_Toc13410226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3 Реализация структуры веб-сайта</w:t>
      </w:r>
      <w:bookmarkEnd w:id="14"/>
    </w:p>
    <w:p>
      <w:pPr>
        <w:pStyle w:val="3"/>
        <w:spacing w:before="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5" w:name="_Toc13410226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3.1 Структура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HTML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-документа</w:t>
      </w:r>
      <w:bookmarkEnd w:id="15"/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Основой для каждой страницы сайта стали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div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с классом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header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», в котором располагается навигационное меню и логотип, и элемент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footer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, в котом указаны социальные сети маркетплейса и информация об авторских правах. После чего между этими тегами располагался контент страницы.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Контент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страницы оформлен ввиде различных секций.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Главная страница сайта состоит из следующих элементов: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main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 нем описывается сайт,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section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 классом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«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feat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,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содержащий картоски описания качеств сайта,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 section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с айди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«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collections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», который содержит в себе избранные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коллекции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NFT-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токенов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(реализован при помощи фреймворка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Bootstrap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)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,section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с айди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«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news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,содержащий карточки с информацией про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NFT,section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 классом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«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community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,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содержащий ссылку на сообщество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в Вконтакте,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и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section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,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 котором распологается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контактная форма для обратной связи с пользователем.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В Листинге В представлен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HTML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-код моего сайта.</w:t>
      </w:r>
    </w:p>
    <w:p>
      <w:pPr>
        <w:pStyle w:val="3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6" w:name="_Toc13410226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3.2 Добавление таблиц стилей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Sass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и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  <w:bookmarkEnd w:id="16"/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Поскольку у меня был выбор: использовать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Sass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или нет, я решил отказаться от него ввиду, по моему мнению, ненадобности в моем проекте. Безусловно, у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Sass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есть множество преимуществ перед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, однако, поработав с ним, я понял, что в своей работе могу обойтись без данного препроцессора (более подробно читайте в разделе 1.3).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В очень редких случаях были использованы так называемые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inline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стили, который разработчики добавляют прямо напротив тег при помощи атрибута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style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. Основные стили были подключены через тег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link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&gt;.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4"/>
        </w:pBdr>
        <w:spacing w:after="0" w:line="240" w:lineRule="auto"/>
        <w:jc w:val="both"/>
        <w:rPr>
          <w:rFonts w:hint="default" w:ascii="Courier New" w:hAnsi="Courier New" w:cs="Courier New"/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SimSun" w:cs="Courier New"/>
          <w:sz w:val="24"/>
          <w:szCs w:val="24"/>
        </w:rPr>
        <w:t>.navbar {</w:t>
      </w:r>
      <w:r>
        <w:rPr>
          <w:rFonts w:hint="default" w:ascii="Courier New" w:hAnsi="Courier New" w:eastAsia="SimSun" w:cs="Courier New"/>
          <w:sz w:val="24"/>
          <w:szCs w:val="24"/>
        </w:rPr>
        <w:br w:type="textWrapping"/>
      </w:r>
      <w:r>
        <w:rPr>
          <w:rFonts w:hint="default" w:ascii="Courier New" w:hAnsi="Courier New" w:eastAsia="SimSun" w:cs="Courier New"/>
          <w:sz w:val="24"/>
          <w:szCs w:val="24"/>
        </w:rPr>
        <w:t>display: flex;</w:t>
      </w:r>
      <w:r>
        <w:rPr>
          <w:rFonts w:hint="default" w:ascii="Courier New" w:hAnsi="Courier New" w:eastAsia="SimSun" w:cs="Courier New"/>
          <w:sz w:val="24"/>
          <w:szCs w:val="24"/>
        </w:rPr>
        <w:br w:type="textWrapping"/>
      </w:r>
      <w:r>
        <w:rPr>
          <w:rFonts w:hint="default" w:ascii="Courier New" w:hAnsi="Courier New" w:eastAsia="SimSun" w:cs="Courier New"/>
          <w:sz w:val="24"/>
          <w:szCs w:val="24"/>
        </w:rPr>
        <w:t>padding: 30px;</w:t>
      </w:r>
      <w:r>
        <w:rPr>
          <w:rFonts w:hint="default" w:ascii="Courier New" w:hAnsi="Courier New" w:eastAsia="SimSun" w:cs="Courier New"/>
          <w:sz w:val="24"/>
          <w:szCs w:val="24"/>
        </w:rPr>
        <w:br w:type="textWrapping"/>
      </w:r>
      <w:r>
        <w:rPr>
          <w:rFonts w:hint="default" w:ascii="Courier New" w:hAnsi="Courier New" w:eastAsia="SimSun" w:cs="Courier New"/>
          <w:sz w:val="24"/>
          <w:szCs w:val="24"/>
        </w:rPr>
        <w:t>background-color: #1a1c1f;</w:t>
      </w:r>
      <w:r>
        <w:rPr>
          <w:rFonts w:hint="default" w:ascii="Courier New" w:hAnsi="Courier New" w:eastAsia="SimSun" w:cs="Courier New"/>
          <w:sz w:val="24"/>
          <w:szCs w:val="24"/>
        </w:rPr>
        <w:br w:type="textWrapping"/>
      </w:r>
      <w:r>
        <w:rPr>
          <w:rFonts w:hint="default" w:ascii="Courier New" w:hAnsi="Courier New" w:eastAsia="SimSun" w:cs="Courier New"/>
          <w:sz w:val="24"/>
          <w:szCs w:val="24"/>
        </w:rPr>
        <w:t>margin-top: -15px;</w:t>
      </w:r>
      <w:r>
        <w:rPr>
          <w:rFonts w:hint="default" w:ascii="Courier New" w:hAnsi="Courier New" w:eastAsia="SimSun" w:cs="Courier New"/>
          <w:sz w:val="24"/>
          <w:szCs w:val="24"/>
        </w:rPr>
        <w:br w:type="textWrapping"/>
      </w:r>
      <w:r>
        <w:rPr>
          <w:rFonts w:hint="default" w:ascii="Courier New" w:hAnsi="Courier New" w:eastAsia="SimSun" w:cs="Courier New"/>
          <w:sz w:val="24"/>
          <w:szCs w:val="24"/>
        </w:rPr>
        <w:t>}</w:t>
      </w:r>
    </w:p>
    <w:p>
      <w:pPr>
        <w:spacing w:before="24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Листинг 3.1 – Часть кода, которая отвечает за стилизацию навигационного меню</w:t>
      </w:r>
    </w:p>
    <w:p>
      <w:pPr>
        <w:spacing w:before="240" w:after="28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Этот код определяет стили для навигационной панели (navbar) на веб-странице. </w:t>
      </w:r>
      <w:r>
        <w:rPr>
          <w:rFonts w:hint="default" w:ascii="Times New Roman" w:hAnsi="Times New Roman" w:eastAsia="SimSun" w:cs="Times New Roman"/>
          <w:sz w:val="28"/>
          <w:szCs w:val="28"/>
          <w:lang w:val="en-GB"/>
        </w:rPr>
        <w:t>D</w:t>
      </w:r>
      <w:r>
        <w:rPr>
          <w:rFonts w:hint="default" w:ascii="Times New Roman" w:hAnsi="Times New Roman" w:eastAsia="SimSun" w:cs="Times New Roman"/>
          <w:sz w:val="28"/>
          <w:szCs w:val="28"/>
        </w:rPr>
        <w:t>isplay: flex; - это свойство устанавливает контейнеру значение flex, что позволяет элементам внутри навигационной панели гибко распределяться в строку или столбец в зависимости от размера экрана и других условий</w:t>
      </w:r>
      <w:r>
        <w:rPr>
          <w:rFonts w:hint="default" w:ascii="Times New Roman" w:hAnsi="Times New Roman" w:eastAsia="SimSun" w:cs="Times New Roman"/>
          <w:sz w:val="28"/>
          <w:szCs w:val="28"/>
          <w:lang w:val="en-GB"/>
        </w:rPr>
        <w:t>,</w:t>
      </w:r>
      <w:r>
        <w:rPr>
          <w:rFonts w:hint="default" w:ascii="Times New Roman" w:hAnsi="Times New Roman" w:eastAsia="SimSun" w:cs="Times New Roman"/>
          <w:sz w:val="28"/>
          <w:szCs w:val="28"/>
        </w:rPr>
        <w:t>padding: 30px; - это свойство устанавливает отступы по 30 пикселей со всех сторон контейнера</w:t>
      </w:r>
      <w:r>
        <w:rPr>
          <w:rFonts w:hint="default" w:ascii="Times New Roman" w:hAnsi="Times New Roman" w:eastAsia="SimSun" w:cs="Times New Roman"/>
          <w:sz w:val="28"/>
          <w:szCs w:val="28"/>
          <w:lang w:val="en-GB"/>
        </w:rPr>
        <w:t>,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SimSun" w:cs="Times New Roman"/>
          <w:sz w:val="28"/>
          <w:szCs w:val="28"/>
        </w:rPr>
        <w:t>background-color: #1a1c1f; - это свойство устанавливает цвет фона навигационной панели на темно-серый (#1a1c1f)</w:t>
      </w:r>
      <w:r>
        <w:rPr>
          <w:rFonts w:hint="default" w:ascii="Times New Roman" w:hAnsi="Times New Roman" w:eastAsia="SimSun" w:cs="Times New Roman"/>
          <w:sz w:val="28"/>
          <w:szCs w:val="28"/>
          <w:lang w:val="en-GB"/>
        </w:rPr>
        <w:t>,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SimSun" w:cs="Times New Roman"/>
          <w:sz w:val="28"/>
          <w:szCs w:val="28"/>
        </w:rPr>
        <w:t>margin-top: -15px; - это свойство устанавливает отрицательное значение для отступа сверху контейнера (-15 пикселей).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 xml:space="preserve">В Листинге Г вы можете ознакомится с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  <w14:textFill>
            <w14:solidFill>
              <w14:schemeClr w14:val="tx1"/>
            </w14:solidFill>
          </w14:textFill>
        </w:rPr>
        <w:t>CCS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  <w14:textFill>
            <w14:solidFill>
              <w14:schemeClr w14:val="tx1"/>
            </w14:solidFill>
          </w14:textFill>
        </w:rPr>
        <w:t>-кодом.</w:t>
      </w:r>
    </w:p>
    <w:p>
      <w:pPr>
        <w:pStyle w:val="3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7" w:name="_Toc13410226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3.3 Использование стандартов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XML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(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SVG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)</w:t>
      </w:r>
      <w:bookmarkEnd w:id="17"/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В рамках данного проекта, после разрешения руководителя и лектора, я решил воздержаться от использования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XML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, несмотря на рекомендацию от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W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3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использовать именно этот язык разметки, я и отдать предпочтение формату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JSON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(причины такого решения я описал в разделе 1.3). 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На сайте язык разметки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SVG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используется только для отображения логотипа, информацию о котором вы можете найти в разделе 2.4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а так же для отображения иконок социальных сетей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.</w:t>
      </w:r>
    </w:p>
    <w:p>
      <w:pPr>
        <w:spacing w:after="0" w:line="240" w:lineRule="auto"/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</w:pP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4"/>
        </w:pBdr>
        <w:spacing w:after="0" w:line="240" w:lineRule="auto"/>
        <w:jc w:val="both"/>
        <w:rPr>
          <w:rFonts w:hint="default" w:ascii="Courier New" w:hAnsi="Courier New" w:cs="Courier New"/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SimSun" w:cs="Courier New"/>
          <w:sz w:val="24"/>
          <w:szCs w:val="24"/>
        </w:rPr>
        <w:t>&lt;svg id="s" xmlns="</w:t>
      </w:r>
      <w:r>
        <w:rPr>
          <w:rFonts w:hint="default" w:ascii="Courier New" w:hAnsi="Courier New" w:eastAsia="SimSun" w:cs="Courier New"/>
          <w:sz w:val="24"/>
          <w:szCs w:val="24"/>
        </w:rPr>
        <w:fldChar w:fldCharType="begin"/>
      </w:r>
      <w:r>
        <w:rPr>
          <w:rFonts w:hint="default" w:ascii="Courier New" w:hAnsi="Courier New" w:eastAsia="SimSun" w:cs="Courier New"/>
          <w:sz w:val="24"/>
          <w:szCs w:val="24"/>
        </w:rPr>
        <w:instrText xml:space="preserve"> HYPERLINK "http://www.w3.org/2000/svg" </w:instrText>
      </w:r>
      <w:r>
        <w:rPr>
          <w:rFonts w:hint="default" w:ascii="Courier New" w:hAnsi="Courier New" w:eastAsia="SimSun" w:cs="Courier New"/>
          <w:sz w:val="24"/>
          <w:szCs w:val="24"/>
        </w:rPr>
        <w:fldChar w:fldCharType="separate"/>
      </w:r>
      <w:r>
        <w:rPr>
          <w:rStyle w:val="10"/>
          <w:rFonts w:hint="default" w:ascii="Courier New" w:hAnsi="Courier New" w:eastAsia="SimSun" w:cs="Courier New"/>
          <w:sz w:val="24"/>
          <w:szCs w:val="24"/>
        </w:rPr>
        <w:t>http://www.w3.org/2000/svg</w:t>
      </w:r>
      <w:r>
        <w:rPr>
          <w:rFonts w:hint="default" w:ascii="Courier New" w:hAnsi="Courier New" w:eastAsia="SimSun" w:cs="Courier New"/>
          <w:sz w:val="24"/>
          <w:szCs w:val="24"/>
        </w:rPr>
        <w:fldChar w:fldCharType="end"/>
      </w:r>
      <w:r>
        <w:rPr>
          <w:rFonts w:hint="default" w:ascii="Courier New" w:hAnsi="Courier New" w:eastAsia="SimSun" w:cs="Courier New"/>
          <w:sz w:val="24"/>
          <w:szCs w:val="24"/>
        </w:rPr>
        <w:t>" width="16" height="16" fill="currentColor"</w:t>
      </w:r>
      <w:r>
        <w:rPr>
          <w:rFonts w:hint="default" w:ascii="Courier New" w:hAnsi="Courier New" w:eastAsia="SimSun" w:cs="Courier New"/>
          <w:sz w:val="24"/>
          <w:szCs w:val="24"/>
        </w:rPr>
        <w:br w:type="textWrapping"/>
      </w:r>
      <w:r>
        <w:rPr>
          <w:rFonts w:hint="default" w:ascii="Courier New" w:hAnsi="Courier New" w:eastAsia="SimSun" w:cs="Courier New"/>
          <w:sz w:val="24"/>
          <w:szCs w:val="24"/>
        </w:rPr>
        <w:t>class="bi bi-discord" viewBox="0 0 16 16"&gt;</w:t>
      </w:r>
      <w:r>
        <w:rPr>
          <w:rFonts w:hint="default" w:ascii="Courier New" w:hAnsi="Courier New" w:eastAsia="SimSun" w:cs="Courier New"/>
          <w:sz w:val="24"/>
          <w:szCs w:val="24"/>
        </w:rPr>
        <w:br w:type="textWrapping"/>
      </w:r>
      <w:r>
        <w:rPr>
          <w:rFonts w:hint="default" w:ascii="Courier New" w:hAnsi="Courier New" w:eastAsia="SimSun" w:cs="Courier New"/>
          <w:sz w:val="24"/>
          <w:szCs w:val="24"/>
        </w:rPr>
        <w:t>&lt;path</w:t>
      </w:r>
      <w:r>
        <w:rPr>
          <w:rFonts w:hint="default" w:ascii="Courier New" w:hAnsi="Courier New" w:eastAsia="SimSun" w:cs="Courier New"/>
          <w:sz w:val="24"/>
          <w:szCs w:val="24"/>
        </w:rPr>
        <w:br w:type="textWrapping"/>
      </w:r>
      <w:r>
        <w:rPr>
          <w:rFonts w:hint="default" w:ascii="Courier New" w:hAnsi="Courier New" w:eastAsia="SimSun" w:cs="Courier New"/>
          <w:sz w:val="24"/>
          <w:szCs w:val="24"/>
        </w:rPr>
        <w:t>d="M13.545 2.907a13.227 13.227 0 0 0-3.257-1.011.05.05 0 0 0-.052.025c-.141.25-.297.577-.406.833a12.19 12.19 0 0 0-3.658 0 8.258 8.258 0 0 0-.412-.833.051.051 0 0 0-.052-.025c-1.125.194-2.22.534-3.257 1.011a.041.041 0 0 0-.021.018C.356 6.024-.213 9.047.066 12.032c.001.014.01.028.021.037a13.276 13.276 0 0 0 3.995 2.02.05.05 0 0 0 .056-.019c.308-.42.582-.863.818-1.329a.05.05 0 0 0-.01-.059.051.051 0 0 0-.018-.011 8.875 8.875 0 0 1-1.248-.595.05.05 0 0 1-.02-.066.051.051 0 0 1 .015-.019c.084-.063.168-.129.248-.195a.05.05 0 0 1 .051-.007c2.619 1.196 5.454 1.196 8.041 0a.052.052 0 0 1 .053.007c.08.066.164.132.248.195a.051.051 0 0 1-.004.085 8.254 8.254 0 0 1-1.249.594.05.05 0 0 0-.03.03.052.052 0 0 0 .003.041c.24.465.515.909.817 1.329a.05.05 0 0 0 .056.019 13.235 13.235 0 0 0 4.001-2.02.049.049 0 0 0 .021-.037c.334-3.451-.559-6.449-2.366-9.106a.034.034 0 0 0-.02-.019Zm-8.198 7.307c-.789 0-1.438-.724-1.438-1.612 0-.889.637-1.613 1.438-1.613.807 0 1.45.73 1.438 1.613 0 .888-.637 1.612-1.438 1.612Zm5.316 0c-.788 0-1.438-.724-1.438-1.612 0-.889.637-1.613 1.438-1.613.807 0 1.451.73 1.438 1.613 0 .888-.631 1.612-1.438 1.612Z" /&gt;</w:t>
      </w:r>
      <w:r>
        <w:rPr>
          <w:rFonts w:hint="default" w:ascii="Courier New" w:hAnsi="Courier New" w:eastAsia="SimSun" w:cs="Courier New"/>
          <w:sz w:val="24"/>
          <w:szCs w:val="24"/>
        </w:rPr>
        <w:br w:type="textWrapping"/>
      </w:r>
      <w:r>
        <w:rPr>
          <w:rFonts w:hint="default" w:ascii="Courier New" w:hAnsi="Courier New" w:eastAsia="SimSun" w:cs="Courier New"/>
          <w:sz w:val="24"/>
          <w:szCs w:val="24"/>
        </w:rPr>
        <w:t>&lt;/svg&gt;</w:t>
      </w:r>
    </w:p>
    <w:p>
      <w:pPr>
        <w:spacing w:before="240" w:after="280" w:line="240" w:lineRule="auto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Листинг 3.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– Часть кода, которая отвечает за отображение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социальной сети</w:t>
      </w:r>
    </w:p>
    <w:p>
      <w:pPr>
        <w:spacing w:before="240" w:after="280" w:line="240" w:lineRule="auto"/>
        <w:ind w:firstLine="720" w:firstLineChars="0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На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сайте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JSON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исользуется для отрисовки информации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-токенов.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JSON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кодом можно ознакомиться в Листинге Д.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</w:p>
    <w:p>
      <w:pPr>
        <w:pStyle w:val="3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8" w:name="_Toc13410226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3.4 Управление элементами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DOM</w:t>
      </w:r>
      <w:bookmarkEnd w:id="18"/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Объектная модель документа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DOM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либо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DOM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определяет логическую структуру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HTML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-страницы и в основном представляет собой интерфейс нашей веб-страницы. В рамках данного курсового проекта я использовал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JavaScrpit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для получения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DOM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-элементов. Для этого я использовал объект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document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, который содержит в себе множество свойств и методов.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Из-за разметки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DOM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, его принято называть деревом тегов. Оно состоит из объектов, который называются узлами. Стоит отметить, что существует множество типов узлов, однако в данном проекте я взаимодействовал с узлами элементов и текстовыми узлами. Работает 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DOM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узлами, мы также обращаемся к родительским и дочерним элементам.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В данном абзаце мы рассмотрим код из листинга 3.2, где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document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– это объект,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getElementBy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Id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– метод,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style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– атрибут, а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background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– его свойство.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before="280" w:after="240" w:line="240" w:lineRule="auto"/>
        <w:jc w:val="both"/>
        <w:rPr>
          <w:rFonts w:hint="default" w:ascii="Courier New" w:hAnsi="Courier New" w:cs="Courier New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SimSun" w:cs="Courier New"/>
          <w:sz w:val="24"/>
          <w:szCs w:val="24"/>
        </w:rPr>
        <w:t>var mainSection = document.getElementById('main-section');</w:t>
      </w:r>
      <w:r>
        <w:rPr>
          <w:rFonts w:hint="default" w:ascii="Courier New" w:hAnsi="Courier New" w:eastAsia="SimSun" w:cs="Courier New"/>
          <w:sz w:val="24"/>
          <w:szCs w:val="24"/>
        </w:rPr>
        <w:br w:type="textWrapping"/>
      </w:r>
      <w:r>
        <w:rPr>
          <w:rFonts w:hint="default" w:ascii="Courier New" w:hAnsi="Courier New" w:eastAsia="SimSun" w:cs="Courier New"/>
          <w:sz w:val="24"/>
          <w:szCs w:val="24"/>
        </w:rPr>
        <w:t>mainSection.style.background = 'url(img/' + collectionName + '.jpg) no-repeat center center fixed';</w:t>
      </w:r>
    </w:p>
    <w:p>
      <w:pPr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Листинг 3.2 – Часть кода для работы 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DOM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DOM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-элементам можно обращаться не только по классу, но и по идентификатору, имени тега, имени и т.д. Также можно использовать метод объекта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document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quarySelector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, который возвращает первый элемент, соответствующий данном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-селектору.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vertAlign w:val="subscript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Этот код используется для изменения фона главной секции веб-страницы.var mainSection = document.getElementById('main-section'); получает элемент HTML с id "main-section" и сохраняет его в переменной mainSection</w:t>
      </w:r>
      <w:r>
        <w:rPr>
          <w:rFonts w:hint="default" w:ascii="Times New Roman" w:hAnsi="Times New Roman" w:eastAsia="SimSun" w:cs="Times New Roman"/>
          <w:sz w:val="28"/>
          <w:szCs w:val="28"/>
          <w:lang w:val="en-GB"/>
        </w:rPr>
        <w:t xml:space="preserve">, </w:t>
      </w:r>
      <w:r>
        <w:rPr>
          <w:rFonts w:hint="default" w:ascii="Times New Roman" w:hAnsi="Times New Roman" w:eastAsia="SimSun" w:cs="Times New Roman"/>
          <w:sz w:val="28"/>
          <w:szCs w:val="28"/>
        </w:rPr>
        <w:t>mainSection.style.background используется для задания стиля фона для элемента mainSection</w:t>
      </w:r>
      <w:r>
        <w:rPr>
          <w:rFonts w:hint="default" w:ascii="Times New Roman" w:hAnsi="Times New Roman" w:eastAsia="SimSun" w:cs="Times New Roman"/>
          <w:sz w:val="28"/>
          <w:szCs w:val="28"/>
          <w:lang w:val="en-GB"/>
        </w:rPr>
        <w:t xml:space="preserve">, </w:t>
      </w:r>
      <w:r>
        <w:rPr>
          <w:rFonts w:hint="default" w:ascii="Times New Roman" w:hAnsi="Times New Roman" w:eastAsia="SimSun" w:cs="Times New Roman"/>
          <w:sz w:val="28"/>
          <w:szCs w:val="28"/>
        </w:rPr>
        <w:t>'url(img/' + collectionName + '.jpg) no-repeat center center fixed' - это значение свойства background, которое устанавливает фоновое изображение для элемента mainSection. Оно состоит из нескольких частей:</w:t>
      </w:r>
      <w:r>
        <w:rPr>
          <w:rFonts w:hint="default" w:ascii="Times New Roman" w:hAnsi="Times New Roman" w:eastAsia="SimSun" w:cs="Times New Roman"/>
          <w:sz w:val="28"/>
          <w:szCs w:val="28"/>
          <w:lang w:val="en-GB"/>
        </w:rPr>
        <w:t xml:space="preserve"> </w:t>
      </w:r>
      <w:r>
        <w:rPr>
          <w:rFonts w:hint="default" w:ascii="Times New Roman" w:hAnsi="Times New Roman" w:eastAsia="SimSun" w:cs="Times New Roman"/>
          <w:sz w:val="28"/>
          <w:szCs w:val="28"/>
        </w:rPr>
        <w:t>'url(img/' - указывает на путь к изображению, которое будет использоваться в качестве фона</w:t>
      </w:r>
      <w:r>
        <w:rPr>
          <w:rFonts w:hint="default" w:ascii="Times New Roman" w:hAnsi="Times New Roman" w:eastAsia="SimSun" w:cs="Times New Roman"/>
          <w:sz w:val="28"/>
          <w:szCs w:val="28"/>
          <w:lang w:val="en-GB"/>
        </w:rPr>
        <w:t xml:space="preserve">, </w:t>
      </w:r>
      <w:r>
        <w:rPr>
          <w:rFonts w:hint="default" w:ascii="Times New Roman" w:hAnsi="Times New Roman" w:eastAsia="SimSun" w:cs="Times New Roman"/>
          <w:sz w:val="28"/>
          <w:szCs w:val="28"/>
        </w:rPr>
        <w:t>collectionName - это переменная, которая должна содержать имя коллекции изображений</w:t>
      </w:r>
      <w:r>
        <w:rPr>
          <w:rFonts w:hint="default" w:ascii="Times New Roman" w:hAnsi="Times New Roman" w:eastAsia="SimSun" w:cs="Times New Roman"/>
          <w:sz w:val="28"/>
          <w:szCs w:val="28"/>
          <w:lang w:val="en-GB"/>
        </w:rPr>
        <w:t xml:space="preserve">, </w:t>
      </w:r>
      <w:r>
        <w:rPr>
          <w:rFonts w:hint="default" w:ascii="Times New Roman" w:hAnsi="Times New Roman" w:eastAsia="SimSun" w:cs="Times New Roman"/>
          <w:sz w:val="28"/>
          <w:szCs w:val="28"/>
        </w:rPr>
        <w:t>'.jpg)' - это расширение файла изображения</w:t>
      </w:r>
      <w:r>
        <w:rPr>
          <w:rFonts w:hint="default" w:ascii="Times New Roman" w:hAnsi="Times New Roman" w:eastAsia="SimSun" w:cs="Times New Roman"/>
          <w:sz w:val="28"/>
          <w:szCs w:val="28"/>
          <w:lang w:val="en-GB"/>
        </w:rPr>
        <w:t xml:space="preserve">, </w:t>
      </w:r>
      <w:r>
        <w:rPr>
          <w:rFonts w:hint="default" w:ascii="Times New Roman" w:hAnsi="Times New Roman" w:eastAsia="SimSun" w:cs="Times New Roman"/>
          <w:sz w:val="28"/>
          <w:szCs w:val="28"/>
        </w:rPr>
        <w:t>no-repeat center center fixed - это дополнительные свойства стиля фона, которые указывают на то, что изображение не должно повторяться, оно должно быть выровнено по центру и зафиксировано на месте при прокручивании страницы.</w:t>
      </w:r>
      <w:r>
        <w:rPr>
          <w:rFonts w:ascii="Times New Roman" w:hAnsi="Times New Roman" w:cs="Times New Roman"/>
          <w:color w:val="000000" w:themeColor="text1"/>
          <w:sz w:val="28"/>
          <w:szCs w:val="28"/>
          <w:vertAlign w:val="subscript"/>
          <w14:textFill>
            <w14:solidFill>
              <w14:schemeClr w14:val="tx1"/>
            </w14:solidFill>
          </w14:textFill>
        </w:rPr>
        <w:softHyphen/>
      </w:r>
      <w:r>
        <w:rPr>
          <w:rFonts w:ascii="Times New Roman" w:hAnsi="Times New Roman" w:cs="Times New Roman"/>
          <w:color w:val="000000" w:themeColor="text1"/>
          <w:sz w:val="28"/>
          <w:szCs w:val="28"/>
          <w:vertAlign w:val="subscript"/>
          <w14:textFill>
            <w14:solidFill>
              <w14:schemeClr w14:val="tx1"/>
            </w14:solidFill>
          </w14:textFill>
        </w:rPr>
        <w:softHyphen/>
      </w:r>
      <w:r>
        <w:rPr>
          <w:rFonts w:ascii="Times New Roman" w:hAnsi="Times New Roman" w:cs="Times New Roman"/>
          <w:color w:val="000000" w:themeColor="text1"/>
          <w:sz w:val="28"/>
          <w:szCs w:val="28"/>
          <w:vertAlign w:val="subscript"/>
          <w14:textFill>
            <w14:solidFill>
              <w14:schemeClr w14:val="tx1"/>
            </w14:solidFill>
          </w14:textFill>
        </w:rPr>
        <w:softHyphen/>
      </w:r>
      <w:r>
        <w:rPr>
          <w:rFonts w:ascii="Times New Roman" w:hAnsi="Times New Roman" w:cs="Times New Roman"/>
          <w:color w:val="000000" w:themeColor="text1"/>
          <w:sz w:val="28"/>
          <w:szCs w:val="28"/>
          <w:vertAlign w:val="subscript"/>
          <w14:textFill>
            <w14:solidFill>
              <w14:schemeClr w14:val="tx1"/>
            </w14:solidFill>
          </w14:textFill>
        </w:rPr>
        <w:softHyphen/>
      </w:r>
    </w:p>
    <w:p>
      <w:pPr>
        <w:pStyle w:val="3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19" w:name="_Toc13410227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3.5 Выводы</w:t>
      </w:r>
      <w:bookmarkEnd w:id="19"/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В рамках данного раздела мы рассмотрели структуру моего проекта, а также ознакомились с содержимым некоторых элементов. Помимо вышеперечисленного я обосновал выбор или отказ от тех или иных инструментов. Мы также рассмотрели объектную модель документа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DOM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, а также продемонстрировали его работу.</w:t>
      </w:r>
    </w:p>
    <w:p>
      <w:pPr>
        <w:spacing w:line="240" w:lineRule="auto"/>
        <w:rPr>
          <w:lang w:val="ru-RU"/>
        </w:rPr>
      </w:pPr>
    </w:p>
    <w:p>
      <w:pPr>
        <w:spacing w:line="240" w:lineRule="auto"/>
        <w:rPr>
          <w:lang w:val="ru-RU"/>
        </w:rPr>
      </w:pPr>
    </w:p>
    <w:p>
      <w:pPr>
        <w:spacing w:line="240" w:lineRule="auto"/>
        <w:rPr>
          <w:lang w:val="ru-RU"/>
        </w:rPr>
      </w:pPr>
    </w:p>
    <w:p>
      <w:pPr>
        <w:pStyle w:val="2"/>
        <w:spacing w:before="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0" w:name="_Toc13410227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4 Тестирование веб-сайта</w:t>
      </w:r>
      <w:bookmarkEnd w:id="20"/>
    </w:p>
    <w:p>
      <w:pPr>
        <w:pStyle w:val="3"/>
        <w:spacing w:before="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1" w:name="_Toc13410227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4.1 Адаптивный дизайн веб-сайта</w:t>
      </w:r>
      <w:bookmarkEnd w:id="21"/>
    </w:p>
    <w:p>
      <w:pPr>
        <w:pStyle w:val="11"/>
        <w:shd w:val="clear" w:color="auto" w:fill="FFFFFF"/>
        <w:spacing w:before="0" w:beforeAutospacing="0" w:after="0" w:afterAutospacing="0"/>
        <w:ind w:firstLine="709"/>
        <w:jc w:val="both"/>
        <w:rPr>
          <w:color w:val="202122"/>
          <w:sz w:val="28"/>
          <w:szCs w:val="28"/>
        </w:rPr>
      </w:pPr>
      <w:r>
        <w:rPr>
          <w:color w:val="202122"/>
          <w:sz w:val="28"/>
          <w:szCs w:val="28"/>
        </w:rPr>
        <w:t>Адаптивный веб-дизайн — дизайн веб-страниц, обеспечивающий правильное отображение сайта на различных устройствах, подключённых к интернету, и динамически подстраивающийся под заданные размеры окна браузера.</w:t>
      </w:r>
    </w:p>
    <w:p>
      <w:pPr>
        <w:pStyle w:val="11"/>
        <w:shd w:val="clear" w:color="auto" w:fill="FFFFFF"/>
        <w:spacing w:before="0" w:beforeAutospacing="0" w:after="0" w:afterAutospacing="0"/>
        <w:ind w:firstLine="709"/>
        <w:jc w:val="both"/>
        <w:rPr>
          <w:rFonts w:hint="default"/>
          <w:color w:val="202122"/>
          <w:sz w:val="28"/>
          <w:szCs w:val="28"/>
          <w:lang w:val="ru-RU"/>
        </w:rPr>
      </w:pPr>
      <w:r>
        <w:rPr>
          <w:color w:val="202122"/>
          <w:sz w:val="28"/>
          <w:szCs w:val="28"/>
        </w:rPr>
        <w:t>Целью адаптивного веб-дизайна является универсальность отображения содержимого веб-сайта для различных устройств. Для того, чтобы веб-сайт был удобно просматриваемым с устройств форматов и с экранами различных разрешений, по технологии адаптивного веб-дизайна не нужно создавать отдельные версии веб-сайта для отдельных видов устройств. Один сайт может работать на смартфоне, планшете, ноутбуке и телевизоре с выходом в интернет, то есть на всем спектре устройств</w:t>
      </w:r>
      <w:r>
        <w:rPr>
          <w:color w:val="202122"/>
          <w:sz w:val="28"/>
          <w:szCs w:val="28"/>
          <w:lang w:val="ru-RU"/>
        </w:rPr>
        <w:t>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В нашем случае адаптивная верстка предполагает скрытие нашего основного меню с бургер меню. При создании сайта было принято решение не использовать фиксированные контрольные точки для подключения медиа запросов (исключение: бургер меню), а подключать их там, где это необходимо в тот момент, когда изображение становится сжатым, шрифт становится слишком большим для данного устройства и т.д. 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Ниже, на рисунках 4.1, 4,2, 4.3 и 4.4, представлены различные страницы проекта, а также их адаптивная версия (мобильная и планшетная).</w:t>
      </w:r>
    </w:p>
    <w:p>
      <w:pPr>
        <w:spacing w:before="280" w:after="240" w:line="240" w:lineRule="auto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12715" cy="2520315"/>
            <wp:effectExtent l="0" t="0" r="14605" b="9525"/>
            <wp:docPr id="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Рисунок 4.1 – Компьютерный версия раздела «Все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коллекции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</w:p>
    <w:p>
      <w:pPr>
        <w:spacing w:before="240" w:after="28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Карточки товаров были расположены в ряд при помощи свойства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display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flex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. В свою очередь карточки переносят за счет свойства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flex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warp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wrap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.</w:t>
      </w:r>
    </w:p>
    <w:p>
      <w:pPr>
        <w:spacing w:after="240" w:line="240" w:lineRule="auto"/>
        <w:jc w:val="center"/>
      </w:pPr>
      <w:r>
        <w:drawing>
          <wp:inline distT="0" distB="0" distL="114300" distR="114300">
            <wp:extent cx="2184400" cy="3599815"/>
            <wp:effectExtent l="0" t="0" r="10160" b="1206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drawing>
          <wp:inline distT="0" distB="0" distL="114300" distR="114300">
            <wp:extent cx="2346325" cy="3599815"/>
            <wp:effectExtent l="0" t="0" r="635" b="12065"/>
            <wp:docPr id="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632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Рисунок 4.2 – Мобильная и планшетная версия «Все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коллекции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</w:p>
    <w:p>
      <w:pPr>
        <w:spacing w:after="28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Посредством медиа запроса при ширине экрана 1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2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00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px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и меньше навигационное меню прячется в бургер меню, которое для удобства расположена справа от логотипа: большинство людей держат свой смартфон в правой руке и нажимают на экран больший пальцем. Чтобы они не тянулись в другой конец экрана, тем самым перехватывая лишний раз телефон, было принято именно это решение.</w:t>
      </w:r>
    </w:p>
    <w:p>
      <w:pP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320665" cy="2599055"/>
            <wp:effectExtent l="0" t="0" r="13335" b="698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066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24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Рисунок 4.3 – Компьютерная версия главной страницы сайта</w:t>
      </w:r>
    </w:p>
    <w:p>
      <w:pPr>
        <w:spacing w:before="240" w:after="280" w:line="240" w:lineRule="auto"/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Чтобы сайт выглядел приятным глазу основные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названия разделов были сделаны беюзового цвета как и логотип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. </w:t>
      </w:r>
    </w:p>
    <w:p>
      <w:pP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1550035" cy="3599815"/>
            <wp:effectExtent l="0" t="0" r="4445" b="12065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5003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drawing>
          <wp:inline distT="0" distB="0" distL="114300" distR="114300">
            <wp:extent cx="3121660" cy="3599815"/>
            <wp:effectExtent l="0" t="0" r="2540" b="12065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Рисунок 4.4 – Мобильная и планшетная версии главной страницы сайта</w:t>
      </w:r>
    </w:p>
    <w:p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Задний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фон сайта офомлен в тёмно-серый цвет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,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он является основным, но у каждого раздела есть свой задний фон, это создает эффект наложения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.</w:t>
      </w:r>
    </w:p>
    <w:p>
      <w:pPr>
        <w:pStyle w:val="3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2" w:name="_Toc13410227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4.2 Кроссбраузерность веб-сайта</w:t>
      </w:r>
      <w:bookmarkEnd w:id="22"/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Сперва стоит разобраться, что же такое кроссбраузерность. Кроссбраузерность – это свойство веб-сайта отобраться и функционировать во всех популярный браузерах идентично. Кроссбраузерность – важный показатель как для поисковых систем, так и для пользовательской аудитории или различных веб-сайтов.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Зайдя на сайт Консорциума Всемирной паутины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W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3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), я выяснил, что в топ-5 популярных в мире браузеров входят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Google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Chrome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Microsoft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Edge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Mozilla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Firefox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Safari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Opera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. Однако на постсоветском пространстве также пользуется популярностью браузер от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Yandex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. 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По итогу для теста я решил выбрать следующие браузеры: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Microsoft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Edge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Opera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Mozzila Firefox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Yandex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. Ниже на рисунке 4.5 представлены результаты тестов:</w:t>
      </w:r>
    </w:p>
    <w:p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</w:p>
    <w:tbl>
      <w:tblPr>
        <w:tblStyle w:val="12"/>
        <w:tblW w:w="826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08"/>
        <w:gridCol w:w="480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4138" w:type="dxa"/>
          </w:tcPr>
          <w:p>
            <w:pPr>
              <w:tabs>
                <w:tab w:val="left" w:pos="1276"/>
                <w:tab w:val="left" w:pos="3119"/>
              </w:tabs>
              <w:spacing w:before="280" w:after="240" w:line="240" w:lineRule="auto"/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drawing>
                <wp:inline distT="0" distB="0" distL="114300" distR="114300">
                  <wp:extent cx="3161030" cy="1537335"/>
                  <wp:effectExtent l="0" t="0" r="8890" b="1905"/>
                  <wp:docPr id="1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1030" cy="1537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790"/>
              </w:tabs>
              <w:spacing w:after="280" w:line="24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lang w:val="be-B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  <w:lang w:val="be-BY"/>
                <w14:textFill>
                  <w14:solidFill>
                    <w14:schemeClr w14:val="tx1"/>
                  </w14:solidFill>
                </w14:textFill>
              </w:rPr>
              <w:t>а</w:t>
            </w:r>
          </w:p>
        </w:tc>
        <w:tc>
          <w:tcPr>
            <w:tcW w:w="4127" w:type="dxa"/>
          </w:tcPr>
          <w:p>
            <w:pPr>
              <w:tabs>
                <w:tab w:val="left" w:pos="1276"/>
                <w:tab w:val="left" w:pos="3119"/>
              </w:tabs>
              <w:spacing w:before="280" w:after="240" w:line="240" w:lineRule="auto"/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drawing>
                <wp:inline distT="0" distB="0" distL="114300" distR="114300">
                  <wp:extent cx="2908935" cy="1532890"/>
                  <wp:effectExtent l="0" t="0" r="1905" b="6350"/>
                  <wp:docPr id="1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935" cy="1532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276"/>
                <w:tab w:val="left" w:pos="3119"/>
              </w:tabs>
              <w:spacing w:after="280" w:line="24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lang w:val="be-B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  <w:lang w:val="be-BY"/>
                <w14:textFill>
                  <w14:solidFill>
                    <w14:schemeClr w14:val="tx1"/>
                  </w14:solidFill>
                </w14:textFill>
              </w:rPr>
              <w:t>б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4138" w:type="dxa"/>
          </w:tcPr>
          <w:p>
            <w:pPr>
              <w:tabs>
                <w:tab w:val="left" w:pos="1276"/>
                <w:tab w:val="left" w:pos="3119"/>
              </w:tabs>
              <w:spacing w:after="240" w:line="240" w:lineRule="auto"/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drawing>
                <wp:inline distT="0" distB="0" distL="114300" distR="114300">
                  <wp:extent cx="3161030" cy="1778000"/>
                  <wp:effectExtent l="0" t="0" r="8890" b="5080"/>
                  <wp:docPr id="1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1030" cy="177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3790"/>
              </w:tabs>
              <w:spacing w:after="240" w:line="24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lang w:val="be-B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  <w:lang w:val="be-BY"/>
                <w14:textFill>
                  <w14:solidFill>
                    <w14:schemeClr w14:val="tx1"/>
                  </w14:solidFill>
                </w14:textFill>
              </w:rPr>
              <w:t>в</w:t>
            </w:r>
          </w:p>
        </w:tc>
        <w:tc>
          <w:tcPr>
            <w:tcW w:w="4127" w:type="dxa"/>
          </w:tcPr>
          <w:p>
            <w:pPr>
              <w:tabs>
                <w:tab w:val="left" w:pos="1276"/>
                <w:tab w:val="left" w:pos="3119"/>
              </w:tabs>
              <w:spacing w:after="240" w:line="240" w:lineRule="auto"/>
              <w:rPr>
                <w:rFonts w:ascii="Times New Roman" w:hAnsi="Times New Roman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drawing>
                <wp:inline distT="0" distB="0" distL="114300" distR="114300">
                  <wp:extent cx="2908935" cy="1767840"/>
                  <wp:effectExtent l="0" t="0" r="1905" b="0"/>
                  <wp:docPr id="1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935" cy="176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276"/>
                <w:tab w:val="left" w:pos="3119"/>
              </w:tabs>
              <w:spacing w:after="240" w:line="240" w:lineRule="auto"/>
              <w:jc w:val="center"/>
              <w:rPr>
                <w:rFonts w:ascii="Times New Roman" w:hAnsi="Times New Roman"/>
                <w:color w:val="000000" w:themeColor="text1"/>
                <w:sz w:val="28"/>
                <w:szCs w:val="28"/>
                <w:lang w:val="be-B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imes New Roman" w:hAnsi="Times New Roman"/>
                <w:color w:val="000000" w:themeColor="text1"/>
                <w:sz w:val="28"/>
                <w:szCs w:val="28"/>
                <w:lang w:val="be-BY"/>
                <w14:textFill>
                  <w14:solidFill>
                    <w14:schemeClr w14:val="tx1"/>
                  </w14:solidFill>
                </w14:textFill>
              </w:rPr>
              <w:t>г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6" w:hRule="atLeast"/>
        </w:trPr>
        <w:tc>
          <w:tcPr>
            <w:tcW w:w="4138" w:type="dxa"/>
          </w:tcPr>
          <w:p>
            <w:pPr>
              <w:tabs>
                <w:tab w:val="left" w:pos="1276"/>
                <w:tab w:val="left" w:pos="3119"/>
              </w:tabs>
              <w:spacing w:after="0" w:line="240" w:lineRule="auto"/>
              <w:rPr>
                <w:rFonts w:ascii="Times New Roman" w:hAnsi="Times New Roman"/>
                <w:color w:val="000000" w:themeColor="text1"/>
                <w:sz w:val="24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4127" w:type="dxa"/>
          </w:tcPr>
          <w:p>
            <w:pPr>
              <w:tabs>
                <w:tab w:val="left" w:pos="1276"/>
                <w:tab w:val="left" w:pos="3119"/>
              </w:tabs>
              <w:spacing w:after="0" w:line="240" w:lineRule="auto"/>
              <w:jc w:val="both"/>
              <w:rPr>
                <w:rFonts w:ascii="Times New Roman" w:hAnsi="Times New Roman"/>
                <w:color w:val="000000" w:themeColor="text1"/>
                <w:sz w:val="24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keepNext/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  <w14:textFill>
            <w14:solidFill>
              <w14:schemeClr w14:val="tx1"/>
            </w14:solidFill>
          </w14:textFill>
        </w:rPr>
        <w:t xml:space="preserve">Рисунок 4.5 – Веб-сайт в браузерах: а –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Microsoft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Edge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  <w14:textFill>
            <w14:solidFill>
              <w14:schemeClr w14:val="tx1"/>
            </w14:solidFill>
          </w14:textFill>
        </w:rPr>
        <w:t xml:space="preserve">, б –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Mozzila Firefox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  <w14:textFill>
            <w14:solidFill>
              <w14:schemeClr w14:val="tx1"/>
            </w14:solidFill>
          </w14:textFill>
        </w:rPr>
        <w:t xml:space="preserve">, в –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Yandex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  <w14:textFill>
            <w14:solidFill>
              <w14:schemeClr w14:val="tx1"/>
            </w14:solidFill>
          </w14:textFill>
        </w:rPr>
        <w:t xml:space="preserve">, г – </w:t>
      </w:r>
      <w: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Opera</w:t>
      </w:r>
    </w:p>
    <w:p>
      <w:pPr>
        <w:keepNext/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По итогам тестов можно сказать, что мой веб-сайт имеет кроссбраузерность и корректно отображает шрифты и анимации во всех популярных браузерах.</w:t>
      </w:r>
    </w:p>
    <w:p>
      <w:pPr>
        <w:pStyle w:val="3"/>
        <w:spacing w:before="360" w:after="240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3" w:name="_Toc13410227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4.3 Руководство пользователя</w:t>
      </w:r>
      <w:bookmarkEnd w:id="23"/>
    </w:p>
    <w:p>
      <w:pPr>
        <w:keepNext/>
        <w:spacing w:after="0" w:line="240" w:lineRule="auto"/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При попадании на главную страницу сайта с компьютера или ноутбука пользователь может увидеть навигационное меню, которое является главным инструментом перемещения на сайте. Ниже он может ознакомится с информацией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о сайте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. Далее расположилась карусель изображений. Пользователь может нажимать на стрелочки, тем самым рассматривая избранные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коллекции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NFT-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токенов или нажав на кноку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«Посмотреть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коллекции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, он может увидеть станицу содежащую все коллекции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-токенов котоые есть на сайте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,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где п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ользователь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конечно же сможет и приобрести для себя понравившиеся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NFT-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токены.</w:t>
      </w:r>
    </w:p>
    <w:p>
      <w:pPr>
        <w:keepNext/>
        <w:spacing w:after="0" w:line="240" w:lineRule="auto"/>
        <w:ind w:firstLine="709"/>
        <w:jc w:val="both"/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Все выбанные пользователем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NFT-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токены попадают в корзину где оформляется заказ.</w:t>
      </w:r>
    </w:p>
    <w:p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Перейдя в раздел «О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», пользователь может прочитать информацию о том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что такое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NFT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и для чего оно нужно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. </w:t>
      </w:r>
    </w:p>
    <w:p>
      <w:pPr>
        <w:keepNext/>
        <w:spacing w:after="0" w:line="240" w:lineRule="auto"/>
        <w:ind w:firstLine="709"/>
        <w:jc w:val="both"/>
        <w:rPr>
          <w:rFonts w:hint="default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разделе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«Сообщество» пользователь может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перейти на станицу сообщества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 xml:space="preserve">NFT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 Вконтакте.</w:t>
      </w:r>
    </w:p>
    <w:p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Далее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разделе «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Общение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» пользователя встретит форма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обратной связи,где он может оставить свои данные чтобы мы с ним связались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.</w:t>
      </w:r>
    </w:p>
    <w:p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Если пользователь зайдет на сайт через планшет или телефон, меню будет скрыто в бургер меню. Функционал от этого никак не поменяется.</w:t>
      </w:r>
    </w:p>
    <w:p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</w:p>
    <w:p>
      <w:pPr>
        <w:pStyle w:val="3"/>
        <w:spacing w:before="360" w:after="240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4" w:name="_Toc13410227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4.4 Выводы</w:t>
      </w:r>
      <w:bookmarkEnd w:id="24"/>
    </w:p>
    <w:p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 данном разделе мы рассмотрели само понятие адаптивный дизайн веб-сайта. Было рассказано, за счет чего я достигал адаптивности, приведены наглядные примеры.</w:t>
      </w:r>
    </w:p>
    <w:p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Было рассмотрено определение понятия кроссбраузерности сайта. Ниже были приведены изображения, согласно которым можно сделать вывод, что сайт получился кроссбраузерным.</w:t>
      </w:r>
    </w:p>
    <w:p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Также было написано подробное руководство пользования сайтом, который, при желании, заказчик сможет разместить на сайте.</w:t>
      </w:r>
    </w:p>
    <w:p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spacing w:before="0" w:after="24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5" w:name="_Toc13410227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Заключение</w:t>
      </w:r>
      <w:bookmarkEnd w:id="25"/>
    </w:p>
    <w:p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По итогу был разработан приятный глазу сайт, на котором есть удобный интерфейс и вся необходимая информация для потенциальных посетителей.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Благодаря данному курсовому проекту я познакомился с фреймворком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Bootstrap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, за счет которого я сделал карусель изображений. Он показался мне интересным, поэтому я буду и дальше его использовать в своей работе для экономии времени. Также я поработал с форматом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JSON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, который мы не изучали в рамках данной дисциплины. Изучив его, я понял, что это очень удобный формат для работы с данными.</w:t>
      </w:r>
    </w:p>
    <w:p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В разделе «Постановка задачи» мы подробно ознакомились с другими сайтами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en-GB"/>
          <w14:textFill>
            <w14:solidFill>
              <w14:schemeClr w14:val="tx1"/>
            </w14:solidFill>
          </w14:textFill>
        </w:rPr>
        <w:t>NFT-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маркетплейсов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, а также выделили их основные преимущества. В разделе «Макетирование веб-сайта» я пояснил выбор того, или иного шрифта, а также рассказал о выборе того, или иного стилевого решения. Была описана разработка пользовательских элементов и спецэффектов.</w:t>
      </w:r>
    </w:p>
    <w:p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 конце готовый продукт был протестирован на наличие кроссбраузерности и адаптивности под разные устройства.</w:t>
      </w:r>
    </w:p>
    <w:p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Ссылка на репозитарий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GitHub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с веб-сайтом курсового проекта: </w:t>
      </w:r>
      <w:r>
        <w:rPr>
          <w:rFonts w:hint="default" w:ascii="Times New Roman" w:hAnsi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https://github.com/Maxiimkka/NFT-Marketplace</w:t>
      </w:r>
      <w:r>
        <w:rPr>
          <w:rFonts w:hint="default" w:ascii="Times New Roman" w:hAnsi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spacing w:before="0" w:after="36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6" w:name="_Toc13410227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Использованные литературные источники</w:t>
      </w:r>
      <w:bookmarkEnd w:id="26"/>
    </w:p>
    <w:p>
      <w:pPr>
        <w:pStyle w:val="15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Киселенко Н. П.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>. Самое необходимое – Санкт-Петербург: БХВ-Петербург, 2008. – 352 с.</w:t>
      </w:r>
    </w:p>
    <w:p>
      <w:pPr>
        <w:pStyle w:val="15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Дакетт Д.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Разработка и дизайн веб-сайтов / Джон Дакетт; [пер. с англ. М. А. Райтмана]. – Москва: Эксмо, 2013. – 480 с. </w:t>
      </w:r>
    </w:p>
    <w:p>
      <w:pPr>
        <w:pStyle w:val="15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Дронов В. А.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>: 25 уроков для начинающих. – Санкт-Петербург: БХВ-Петербург, 2020. – 400 с.</w:t>
      </w:r>
    </w:p>
    <w:p>
      <w:pPr>
        <w:pStyle w:val="15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Дронов В. А.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  <w:lang w:val="ru-RU"/>
        </w:rPr>
        <w:t>: 20 уроков для начинающих. – Санкт-Петербург: БХВ-Петербург, 2020. – 352 с.</w:t>
      </w:r>
    </w:p>
    <w:p>
      <w:pPr>
        <w:pStyle w:val="15"/>
        <w:numPr>
          <w:ilvl w:val="0"/>
          <w:numId w:val="1"/>
        </w:numPr>
        <w:tabs>
          <w:tab w:val="left" w:pos="0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Справочник по HTML / Html book</w:t>
      </w:r>
      <w:r>
        <w:rPr>
          <w:rFonts w:ascii="Times New Roman" w:hAnsi="Times New Roman" w:cs="Times New Roman"/>
          <w:sz w:val="28"/>
          <w:szCs w:val="28"/>
          <w:lang w:val="ru-RU"/>
        </w:rPr>
        <w:t>, [Электронный ресурс].</w:t>
      </w:r>
      <w:r>
        <w:rPr>
          <w:rFonts w:ascii="Times New Roman" w:hAnsi="Times New Roman" w:cs="Times New Roman"/>
          <w:sz w:val="28"/>
          <w:szCs w:val="28"/>
        </w:rPr>
        <w:t xml:space="preserve"> – режим доступа: http://htmlbook.ru – Дата доступа: 2</w:t>
      </w:r>
      <w:r>
        <w:rPr>
          <w:rFonts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</w:rPr>
        <w:t>.0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</w:rPr>
        <w:t>.202</w:t>
      </w: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>
      <w:pPr>
        <w:pStyle w:val="1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 xml:space="preserve">Руководство по графическому редактору </w:t>
      </w:r>
      <w:r>
        <w:rPr>
          <w:color w:val="181818"/>
          <w:sz w:val="28"/>
          <w:szCs w:val="28"/>
          <w:lang w:val="en-US"/>
        </w:rPr>
        <w:t>Figma</w:t>
      </w:r>
      <w:r>
        <w:rPr>
          <w:color w:val="181818"/>
          <w:sz w:val="28"/>
          <w:szCs w:val="28"/>
          <w:lang w:val="ru-RU"/>
        </w:rPr>
        <w:t>,</w:t>
      </w:r>
      <w:r>
        <w:rPr>
          <w:color w:val="181818"/>
          <w:sz w:val="28"/>
          <w:szCs w:val="28"/>
        </w:rPr>
        <w:t xml:space="preserve"> [Электронный ресурс]. – Режим доступа: https://vc.ru/design/184941-figma-vse-chto-vam-nuzhno-znat. Дата доступа: </w:t>
      </w:r>
      <w:r>
        <w:rPr>
          <w:color w:val="181818"/>
          <w:sz w:val="28"/>
          <w:szCs w:val="28"/>
          <w:lang w:val="ru-RU"/>
        </w:rPr>
        <w:t>27</w:t>
      </w:r>
      <w:r>
        <w:rPr>
          <w:color w:val="181818"/>
          <w:sz w:val="28"/>
          <w:szCs w:val="28"/>
        </w:rPr>
        <w:t>.0</w:t>
      </w:r>
      <w:r>
        <w:rPr>
          <w:color w:val="181818"/>
          <w:sz w:val="28"/>
          <w:szCs w:val="28"/>
          <w:lang w:val="ru-RU"/>
        </w:rPr>
        <w:t>4</w:t>
      </w:r>
      <w:r>
        <w:rPr>
          <w:color w:val="181818"/>
          <w:sz w:val="28"/>
          <w:szCs w:val="28"/>
        </w:rPr>
        <w:t>.202</w:t>
      </w:r>
      <w:r>
        <w:rPr>
          <w:color w:val="181818"/>
          <w:sz w:val="28"/>
          <w:szCs w:val="28"/>
          <w:lang w:val="ru-RU"/>
        </w:rPr>
        <w:t>3</w:t>
      </w:r>
      <w:r>
        <w:rPr>
          <w:color w:val="181818"/>
          <w:sz w:val="28"/>
          <w:szCs w:val="28"/>
        </w:rPr>
        <w:t>.</w:t>
      </w:r>
    </w:p>
    <w:p>
      <w:pPr>
        <w:pStyle w:val="1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color w:val="181818"/>
          <w:sz w:val="28"/>
          <w:szCs w:val="28"/>
        </w:rPr>
      </w:pPr>
      <w:r>
        <w:rPr>
          <w:sz w:val="28"/>
          <w:szCs w:val="28"/>
          <w:lang w:val="en-US"/>
        </w:rPr>
        <w:t>Get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started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with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Bootstrap</w:t>
      </w:r>
      <w:r>
        <w:rPr>
          <w:sz w:val="28"/>
          <w:szCs w:val="28"/>
        </w:rPr>
        <w:t>, [Электронный ресурс]. – Режим доступа: h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>tps://getbootstrap.com/docs/5.3/getting-started/introduction/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– Дата доступа: 2</w:t>
      </w:r>
      <w:r>
        <w:rPr>
          <w:sz w:val="28"/>
          <w:szCs w:val="28"/>
          <w:lang w:val="ru-RU"/>
        </w:rPr>
        <w:t>7</w:t>
      </w:r>
      <w:r>
        <w:rPr>
          <w:sz w:val="28"/>
          <w:szCs w:val="28"/>
        </w:rPr>
        <w:t>.04.202</w:t>
      </w:r>
      <w:r>
        <w:rPr>
          <w:sz w:val="28"/>
          <w:szCs w:val="28"/>
          <w:lang w:val="ru-RU"/>
        </w:rPr>
        <w:t>3</w:t>
      </w:r>
      <w:r>
        <w:rPr>
          <w:sz w:val="28"/>
          <w:szCs w:val="28"/>
        </w:rPr>
        <w:t>.</w:t>
      </w:r>
    </w:p>
    <w:p>
      <w:pPr>
        <w:pStyle w:val="1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color w:val="181818"/>
          <w:sz w:val="28"/>
          <w:szCs w:val="28"/>
        </w:rPr>
      </w:pPr>
      <w:r>
        <w:rPr>
          <w:sz w:val="28"/>
          <w:szCs w:val="28"/>
          <w:lang w:val="en-US"/>
        </w:rPr>
        <w:t>React. The library for web and native user interfaces, [</w:t>
      </w:r>
      <w:r>
        <w:rPr>
          <w:sz w:val="28"/>
          <w:szCs w:val="28"/>
          <w:lang w:val="ru-RU"/>
        </w:rPr>
        <w:t>Электронный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ресурс</w:t>
      </w:r>
      <w:r>
        <w:rPr>
          <w:sz w:val="28"/>
          <w:szCs w:val="28"/>
          <w:lang w:val="en-US"/>
        </w:rPr>
        <w:t xml:space="preserve">]. – </w:t>
      </w:r>
      <w:r>
        <w:rPr>
          <w:sz w:val="28"/>
          <w:szCs w:val="28"/>
          <w:lang w:val="ru-RU"/>
        </w:rPr>
        <w:t>Режим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доступа</w:t>
      </w:r>
      <w:r>
        <w:rPr>
          <w:sz w:val="28"/>
          <w:szCs w:val="28"/>
          <w:lang w:val="en-US"/>
        </w:rPr>
        <w:t xml:space="preserve">: https://react.dev – </w:t>
      </w:r>
      <w:r>
        <w:rPr>
          <w:sz w:val="28"/>
          <w:szCs w:val="28"/>
          <w:lang w:val="ru-RU"/>
        </w:rPr>
        <w:t>Дата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доступа</w:t>
      </w:r>
      <w:r>
        <w:rPr>
          <w:sz w:val="28"/>
          <w:szCs w:val="28"/>
          <w:lang w:val="en-US"/>
        </w:rPr>
        <w:t>: 27.04.2023.</w:t>
      </w:r>
    </w:p>
    <w:p>
      <w:pPr>
        <w:pStyle w:val="11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Современный учебник JavaScript, [Электронный ресурс]. – Режим доступа: https://learn.javascript.ru/</w:t>
      </w:r>
      <w:r>
        <w:rPr>
          <w:color w:val="181818"/>
          <w:sz w:val="28"/>
          <w:szCs w:val="28"/>
          <w:lang w:val="ru-RU"/>
        </w:rPr>
        <w:t xml:space="preserve"> - Дата доступа: 27.04.2023.</w:t>
      </w:r>
    </w:p>
    <w:p>
      <w:pPr>
        <w:pStyle w:val="2"/>
        <w:spacing w:before="0" w:after="36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7" w:name="_Toc13410227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Приложение А Прототипы веб-страниц</w:t>
      </w:r>
      <w:bookmarkEnd w:id="27"/>
    </w:p>
    <w:p>
      <w:pPr>
        <w:jc w:val="center"/>
        <w:rPr>
          <w:rFonts w:hint="default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drawing>
          <wp:inline distT="0" distB="0" distL="114300" distR="114300">
            <wp:extent cx="3948430" cy="8304530"/>
            <wp:effectExtent l="0" t="0" r="13970" b="1270"/>
            <wp:docPr id="16" name="Picture 16" descr="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home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830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/>
        </w:rPr>
        <w:drawing>
          <wp:inline distT="0" distB="0" distL="114300" distR="114300">
            <wp:extent cx="6358255" cy="7489190"/>
            <wp:effectExtent l="0" t="0" r="12065" b="8890"/>
            <wp:docPr id="19" name="Picture 19" descr="all collections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ll collections 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58255" cy="748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>
      <w:pPr>
        <w:pStyle w:val="2"/>
        <w:spacing w:before="0" w:after="36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8" w:name="_Toc13410227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Приложение Б Макет страниц</w:t>
      </w:r>
      <w:bookmarkEnd w:id="28"/>
    </w:p>
    <w:p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114300" distR="114300">
            <wp:extent cx="3243580" cy="8463915"/>
            <wp:effectExtent l="0" t="0" r="2540" b="9525"/>
            <wp:docPr id="20" name="Picture 20" descr="home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home 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846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6358255" cy="7493000"/>
            <wp:effectExtent l="0" t="0" r="12065" b="5080"/>
            <wp:docPr id="23" name="Picture 23" descr="all collections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ll collections (3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58255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en-GB"/>
        </w:rPr>
      </w:pPr>
    </w:p>
    <w:p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</w:p>
    <w:p>
      <w:pPr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pStyle w:val="2"/>
        <w:spacing w:before="0" w:after="36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9" w:name="_Toc13410228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Приложение В Листинг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HTML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-документа</w:t>
      </w:r>
      <w:bookmarkEnd w:id="29"/>
    </w:p>
    <w:tbl>
      <w:tblPr>
        <w:tblStyle w:val="5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12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0025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9799" w:type="dxa"/>
                </w:tcPr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>&lt;!DOCTYPE html&gt;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>&lt;html lang="en"&gt;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>&lt;head&gt;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&lt;meta charset="UTF-8"&gt;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&lt;meta http-equiv="X-UA-Compatible" content="IE=edge"&gt;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&lt;meta name="viewport" content="width=device-width, initial-scale=1.0"&gt;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&lt;link rel="shortcut icon" href="img/RarityHub.jpg" type="image/x-icon"&gt;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&lt;link href="https://cdn.jsdelivr.net/npm/bootstrap@5.0.2/dist/css/bootstrap.min.css" rel="stylesheet"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integrity="sha384-EVSTQN3/azprG1Anm3QDgpJLIm9Nao0Yz1ztcQTwFspd3yD65VohhpuuCOmLASjC" crossorigin="anonymous"&gt;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&lt;script src="https://cdn.jsdelivr.net/npm/bootstrap@5.0.2/dist/js/bootstrap.bundle.min.js"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integrity="sha384-MrcW6ZMFYlzcLA8Nl+NtUVF0sA7MsXsP1UyJoMp4YLEuNSfAP+JcXn/tWtIaxVXM"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crossorigin="anonymous"&gt;&lt;/script&gt;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&lt;link rel="stylesheet" type="text/css" href="style.css"&gt;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&lt;title&gt;RarityHub&lt;/title&gt;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>&lt;/head&gt;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>&lt;body id="home"&gt;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&lt;header class='header'&gt;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&lt;nav class="navbar"&gt;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&lt;div class="logo"&gt;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&lt;svg height="200px" width="200px" viewBox="10 10 520 488" xmlns="http://www.w3.org/2000/svg"&gt;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&lt;path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fill="#0dfdb1" transform="matrix(1,0,0,1,14,272)"&gt;&lt;/path&gt;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&lt;/svg&gt;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&lt;ul class="navbar-links"&gt;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&lt;li&gt;&lt;a href="#home"&gt;Home&lt;/a&gt;&lt;/li&gt;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&lt;li&gt;&lt;a href="#collections"&gt;Collections&lt;/a&gt;&lt;/li&gt;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&lt;li&gt;&lt;a href="#news"&gt;About&lt;/a&gt;&lt;/li&gt;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&lt;li&gt;&lt;a href="#contacts"&gt;Contacts&lt;/a&gt;&lt;/li&gt;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&lt;/ul&gt;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&lt;div class="navbar-toggle"&gt;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&lt;span&gt;&amp;#8801&lt;/span&gt;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&lt;/nav&gt;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&lt;/header&gt;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&lt;main&gt;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&lt;div class="hm"&gt;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&lt;div class="hm-content"&gt;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&lt;h1 class="h"&gt;Your Collection is Waiting&lt;/h1&gt;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&lt;p&gt;RarityHub is the premier NFT marketplace for beginners, experts, and everyone in-between - without&lt;br&gt;the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hassle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of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nft fees and failed transactions.&lt;/p&gt;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&lt;a href="collection1.html"&gt;&lt;button class="rounded-pill twobtns"&gt;View Collections&lt;/button&gt;&lt;/a&gt;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&lt;/main&gt;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&lt;h1 class="z"&gt;One simple platform&lt;/h1&gt;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&lt;section class="feat"&gt;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&lt;div class="featBG"&gt;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&lt;div class="container"&gt;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&lt;div class="features" id="features"&gt;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&lt;div class="featuresItem"&gt;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&lt;img class="featuresImg" src="img/align.png" alt=""&gt;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&lt;h4 class="featuresTitle"&gt;SIGN UP&lt;/h4&gt;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&lt;img class="featuresLine" src="img/line.png"&gt;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&lt;div class="featuresText"&gt;Signing up is fast, free and easy. All you need is a valid email address and phone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number.&lt;/div&gt;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&lt;div class="featuresItem"&gt;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&lt;img class="featuresImg" src="img/return-on-investment.png" alt=""&gt;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&lt;h4 class="featuresTitle"&gt;BUY&lt;/h4&gt;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&lt;img class="featuresLine" src="img/line.png"&gt;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&lt;div class="featuresText"&gt;Use crypto, debit or credit card to purchase from your favorite artists, athletes,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and brands.&lt;/div&gt;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&lt;div class="featuresItem"&gt;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&lt;img class="featuresImg" src="img/fingerprint.png" alt=""&gt;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&lt;h4 class="featuresTitle"&gt;USE&lt;/h4&gt;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&lt;img class="featuresLine" src="img/line.png"&gt;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&lt;div class="featuresText"&gt;Enjoy exciting utility like VIP concert tickets, IRL experiences, signed merch,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and more.&lt;/div&gt;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&lt;div class="featuresItem"&gt;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&lt;img class="featuresImg" src="img/portfolio.png" alt=""&gt;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&lt;h4 class="featuresTitle"&gt;SELL OR GIFT&lt;/h4&gt;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&lt;img class="featuresLine" src="img/line.png"&gt;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&lt;div class="featuresText"&gt;1-click to list your NFT for sale or gift to anyone with an email address.&lt;/div&gt;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&lt;/section&gt;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&lt;h1 class="z"&gt;Collections&lt;/h1&gt;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&lt;section id="collections"&gt;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&lt;div id="carouselExampleIndicators" class="carousel slide" data-bs-ride="carousel"&gt;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&lt;div class="carousel-inner"&gt;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&lt;div class="carousel-item active cl1"&gt;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&lt;div class="c"&gt;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&lt;div class="c-text"&gt;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&lt;p class="h-5"&gt;Selected Сollections&lt;/p&gt;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&lt;p class="h-1"&gt;Bored Apes&lt;/p&gt;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&lt;p&gt;Bored Apes is one of the most famous NFT collections &lt;br&gt;built on the Ethereum blockchain, attracting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many influential&lt;br&gt; artists to trade or show ownership of their unique artworks.&lt;/p&gt;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&lt;div class="inf"&gt;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&lt;p class="i"&gt;Total Volume&lt;br&gt;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503.7k ETH&lt;/p&gt;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&lt;p class="i"&gt;Followers&lt;br&gt;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4&lt;/p&gt;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&lt;p class="i"&gt;Total Items&lt;br&gt;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6692&lt;/p&gt;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&lt;p class="i"&gt;Floor&lt;br&gt;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97 ETH&lt;/p&gt;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&lt;a id="t" href="collection1.html"&gt;View Collections&lt;/a&gt;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&lt;div class="c1"&gt;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&lt;div class="card" style="width: 256px;height: 288px;border: 4px transparent;"&gt;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&lt;img class="card-img-top" src="img/ape10.png" alt="Card image cap"&gt;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&lt;p class="card-text"&gt;Buy now&lt;/p&gt;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  &lt;b&gt;256 ETH&lt;/b&gt;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&lt;/h6&gt;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&lt;div class="card" style="width: 256px;height: 288px;border: 4px transparent;"&gt;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&lt;img class="card-img-top" src="img/ape12.jpg" alt="Card image cap"&gt;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&lt;p class="card-text"&gt;Buy now 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  &lt;b&gt;286 ETH&lt;/b&gt;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&lt;/h6&gt;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&lt;div class="card" style="width: 256px;height: 288px;border: 4px transparent;"&gt;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&lt;img class="card-img-top" src="img/ape11.jpg" alt="Card image cap"&gt;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&lt;p class="card-text"&gt;Buy now 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  &lt;b&gt;550 ETH&lt;/b&gt;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&lt;/h6&gt;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&lt;div class="card" style="width: 256px;height: 288px;border: 4px transparent;"&gt;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&lt;img class="card-img-top" src="img/ape7.jpg" alt="Card image cap"&gt;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&lt;p class="card-text"&gt;Buy now 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  &lt;b&gt;1800 ETH&lt;/b&gt;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&lt;/h6&gt;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&lt;div class="carousel-item cl2"&gt;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&lt;div class="c"&gt;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&lt;div class="c-text"&gt;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&lt;p class="h-5"&gt;Selected Сollections&lt;/p&gt;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&lt;p class="h-1"&gt;Crypto Punks&lt;/p&gt;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&lt;p&gt;CryptoPunks are collectible pieces of crypto art presented as NFTs&lt;br&gt; on the Ethereum blockchain.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These are 10,000 eight-bit punk pictures,&lt;br&gt; each with its own unique features.&lt;/p&gt;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&lt;div class="inf"&gt;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&lt;p class="i"&gt;Total Volume&lt;br&gt;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503.7k ETH&lt;/p&gt;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&lt;p class="i"&gt;Followers&lt;br&gt;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4&lt;/p&gt;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&lt;p class="i"&gt;Total Items&lt;br&gt;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6692&lt;/p&gt;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&lt;p class="i"&gt;Floor&lt;br&gt;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97 ETH&lt;/p&gt;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&lt;a id="t" href="collection1.html"&gt;View Collections&lt;/a&gt;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&lt;div class="c1"&gt;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&lt;div class="card" style="width: 256px;height: 288px;border: 4px transparent;"&gt;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&lt;img class="card-img-top" src="img/punk8.jpg" alt="Card image cap"&gt;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&lt;p class="card-text"&gt;Buy now&lt;/p&gt;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  &lt;b&gt;256 ETH&lt;/b&gt;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&lt;/h6&gt;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&lt;div class="card" style="width: 256px;height: 288px;border: 4px transparent;"&gt;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&lt;img class="card-img-top" src="img/punk2.jpg" alt="Card image cap"&gt;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&lt;p class="card-text"&gt;Buy now 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  &lt;b&gt;286 ETH&lt;/b&gt;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&lt;/h6&gt;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&lt;div class="card" style="width: 256px;height: 288px;border: 4px transparent;"&gt;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&lt;img class="card-img-top" src="img/punk4.jpg" alt="Card image cap"&gt;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&lt;p class="card-text"&gt;Buy now 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  &lt;b&gt;550 ETH&lt;/b&gt;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&lt;/h6&gt;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&lt;div class="card" style="width: 256px;height: 288px;border: 4px transparent;"&gt;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&lt;img class="card-img-top" src="img/punk5.png" alt="Card image cap"&gt;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&lt;p class="card-text"&gt;Buy now 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  &lt;b&gt;1800 ETH&lt;/b&gt;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&lt;/h6&gt;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&lt;div class="carousel-item cl3"&gt;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&lt;div class="c"&gt;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&lt;div class="c-text"&gt;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&lt;p class="h-5"&gt;Selected Сollections&lt;/p&gt;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&lt;p class="h-1"&gt;Smooth Yetis&lt;/p&gt;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&lt;p&gt;Smooth Yetis is a collection of 7,500 uniquely generated Yeti NFT's &lt;br&gt; on the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Cardano Blockchain. High up in the Himalayas,&lt;br&gt;they can often be found at the Smooth Yeti Mountain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Club.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&lt;div class="inf"&gt;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&lt;p class="i"&gt;Total Volume&lt;br&gt;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503.7k ETH&lt;/p&gt;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&lt;p class="i"&gt;Followers&lt;br&gt;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4&lt;/p&gt;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&lt;p class="i"&gt;Total Items&lt;br&gt;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6692&lt;/p&gt;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&lt;p class="i"&gt;Floor&lt;br&gt;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97 ETH&lt;/p&gt;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&lt;a id="t" href="collection1.html"&gt;View Collections&lt;/a&gt;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&lt;div class="c1"&gt;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&lt;div class="card" style="width: 256px;height: 288px;border: 4px transparent;"&gt;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&lt;img class="card-img-top" src="img/yeti1.jpg" alt="Card image cap"&gt;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&lt;p class="card-text"&gt;Buy now&lt;/p&gt;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  &lt;b&gt;256 ETH&lt;/b&gt;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&lt;/h6&gt;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&lt;div class="card" style="width: 256px;height: 288px;border: 4px transparent;"&gt;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&lt;img class="card-img-top" src="img/yeti2.jpg" alt="Card image cap"&gt;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&lt;p class="card-text"&gt;Buy now 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  &lt;b&gt;286 ETH&lt;/b&gt;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&lt;/h6&gt;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&lt;div class="card" style="width: 256px;height: 288px;border: 4px transparent;"&gt;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&lt;img class="card-img-top" src="img/yeti3.webp" alt="Card image cap"&gt;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&lt;p class="card-text"&gt;Buy now 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  &lt;b&gt;550 ETH&lt;/b&gt;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&lt;/h6&gt;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&lt;div class="card" style="width: 256px;height: 288px;border: 4px transparent;"&gt;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&lt;img class="card-img-top" src="img/yeti4.jpg" alt="Card image cap"&gt;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&lt;p class="card-text"&gt;Buy now 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  &lt;b&gt;1800 ETH&lt;/b&gt;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&lt;/h6&gt;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&lt;div class="carousel-item cl4"&gt;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&lt;div class="c"&gt;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&lt;div class="c-text"&gt;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&lt;p class="h-5"&gt;Selected Сollections&lt;/p&gt;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&lt;p class="h-1"&gt;Boss Cats&lt;/p&gt;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&lt;p&gt;Boss Cats is a finite supply of 9,999 algorithmically generated &lt;br&gt; space bound cats living on the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Cardano Blockchain.&lt;/p&gt;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&lt;div class="inf"&gt;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&lt;p class="i"&gt;Total Volume&lt;br&gt;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503.7k ETH&lt;/p&gt;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&lt;p class="i"&gt;Followers&lt;br&gt;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4&lt;/p&gt;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&lt;p class="i"&gt;Total Items&lt;br&gt;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6692&lt;/p&gt;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&lt;p class="i"&gt;Floor&lt;br&gt;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97 ETH&lt;/p&gt;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&lt;a id="t" href="collection1.html"&gt;View Collections&lt;/a&gt;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&lt;div class="c1"&gt;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&lt;div class="card" style="width: 256px;height: 288px;border: 4px transparent;"&gt;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&lt;img class="card-img-top" src="img/cat1.jpg" alt="Card image cap"&gt;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&lt;p class="card-text"&gt;Buy now&lt;/p&gt;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  &lt;b&gt;256 ETH&lt;/b&gt;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&lt;/h6&gt;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&lt;div class="card" style="width: 256px;height: 288px;border: 4px transparent;"&gt;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&lt;img class="card-img-top" src="img/cat2.jpg" alt="Card image cap"&gt;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&lt;p class="card-text"&gt;Buy now&lt;/p&gt;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  &lt;b&gt;286 ETH&lt;/b&gt;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&lt;/h6&gt;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&lt;div class="card" style="width: 256px;height: 288px;border: 4px transparent;"&gt;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&lt;img class="card-img-top" src="img/cat16.jpg" alt="Card image cap"&gt;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&lt;p class="card-text"&gt;Buy now 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  &lt;b&gt;550 ETH&lt;/b&gt;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&lt;/h6&gt;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&lt;div class="card" style="width: 256px;height: 288px;border: 4px transparent;"&gt;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&lt;img class="card-img-top" src="img/cat7.jpg" alt="Card image cap"&gt;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&lt;p class="card-text"&gt;Buy now 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  &lt;b&gt;1800 ETH&lt;/b&gt;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  &lt;/h6&gt;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&lt;button class="carousel-control-prev" type="button" data-bs-target="#carouselExampleIndicators"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data-bs-slide="prev"&gt;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&lt;span class="carousel-control-prev-icon" aria-hidden="true"&gt;&lt;/span&gt;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&lt;span class="visually-hidden"&gt;Предыдущий&lt;/span&gt;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&lt;/button&gt;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&lt;button class="carousel-control-next" type="button" data-bs-target="#carouselExampleIndicators"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data-bs-slide="next"&gt;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&lt;span class="carousel-control-next-icon" aria-hidden="true"&gt;&lt;/span&gt;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&lt;span class="visually-hidden"&gt;Следующий&lt;/span&gt;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&lt;/button&gt;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&lt;/section&gt;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&lt;h1 class="z about"&gt;About NFT&lt;/h1&gt;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&lt;section class="cn" id="news"&gt;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&lt;a class="news" onmouseover="highlightCards(this)"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href="https://www.google.com/url?sa=t&amp;rct=j&amp;q=&amp;esrc=s&amp;source=web&amp;cd=&amp;cad=rja&amp;uact=8&amp;ved=2ahUKEwjOhsvs4tn9AhUljIkEHcU8DN8QFnoECAoQAw&amp;url=https%3A%2F%2Faws.amazon.com%2Fblockchain%2Fnfts-explained%2F%23%3A~%3Atext%3DNon%252Dfungible%2520tokens%252C%2520often%2520referred%2Casset%252C%2520whether%2520digital%2520or%2520physical.&amp;usg=AOvVaw1r1WHNbjZsGVMnoK7kW3bN"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style="width: 340px;height: 430px;"&gt;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&lt;div class="container-img"&gt;&lt;img class="nimg" src="img/wnf.webp" alt="Card image cap"&gt;&lt;/div&gt;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&lt;div class="nbody"&gt;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&lt;p class="np"&gt;amazon.com&lt;/p&gt;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&lt;p class="np1"&gt;Non-Fungible Tokens (NFTs) Explained.&lt;/p&gt;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&lt;p class="np2"&gt;NFT in simple words: what is it and how to make money on it.&lt;/p&gt;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&lt;/a&gt;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&lt;a class="news" onmouseover="highlightCards(this)"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href="https://www.google.com/url?sa=t&amp;rct=j&amp;q=&amp;esrc=s&amp;source=web&amp;cd=&amp;ved=2ahUKEwjNjNXh49n9AhU3kokEHX_vBrgQFnoECCsQAQ&amp;url=https%3A%2F%2Fcointelegraph.com%2Fexplained%2Fwhy-is-ethereum-used-for-nfts&amp;usg=AOvVaw0EMzetjcVFK00_3wRVuj3y"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style="width: 340px;height: 430px;"&gt;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&lt;div class="container-img"&gt;&lt;img class="nimg" src="img/1eth.jpg" alt="Card image cap"&gt;&lt;/div&gt;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&lt;div class="nbody"&gt;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&lt;p class="np"&gt;cointelegraph.com&lt;/p&gt;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&lt;p class="np1"&gt;Why is Ethereum used for NFTs?&lt;/p&gt;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&lt;p class="np2"&gt;Ethereum NFTs vs. Solana NFTs&lt;/p&gt;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&lt;/a&gt;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&lt;a class="news" onmouseover="highlightCards(this)"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href="https://www.google.com/url?sa=t&amp;rct=j&amp;q=&amp;esrc=s&amp;source=web&amp;cd=&amp;ved=2ahUKEwiCs_qv4Nn9AhUNkYkEHRvrDXwQFnoECA4QAQ&amp;url=https%3A%2F%2Fninjapromo.io%2Ftop-20-nft-marketplaces&amp;usg=AOvVaw1oFOwg2yOObkHCXh6NaXwN"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style="width: 340px;height: 430px;"&gt;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&lt;div class="container-img"&gt;&lt;img class="nimg" src="img/news3.jpg" alt="Card image cap"&gt;&lt;/div&gt;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&lt;div class="nbody"&gt;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&lt;p class="np"&gt;ninjapromo.io&lt;/p&gt;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&lt;p class="np1"&gt;Top 20 NFT Marketplaces: Where to buy and sell NFTs.&lt;/p&gt;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&lt;p class="np2"&gt;Best NFT Marketplaces for 2023.&lt;/p&gt;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&lt;/a&gt;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&lt;a class="news" onmouseover="highlightCards(this)"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href="https://www.google.com/url?sa=t&amp;rct=j&amp;q=&amp;esrc=s&amp;source=web&amp;cd=&amp;ved=2ahUKEwjw3MS65Nn9AhWekIkEHfpqANAQFnoECBQQAw&amp;url=https%3A%2F%2Fwww.finder.com%2Fnfts%2Fnft-collections&amp;usg=AOvVaw2XBvEh9WqwEBUnQna7brCs"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style="width: 340px;height: 430px;"&gt;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&lt;div class="container-img"&gt;&lt;img class="nimg" src="img/nft-crypto.jpg" alt="Card image cap"&gt;&lt;/div&gt;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&lt;div class="nbody"&gt;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&lt;p class="np"&gt;finder.com&lt;/p&gt;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&lt;p class="np1"&gt;The top 50 NFT collections you should know about.&lt;/p&gt;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&lt;p class="np2"&gt;Find a list of the most popular nft collections, and get guides to compare nft collections.&lt;/p&gt;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&lt;/a&gt;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&lt;/section&gt;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&lt;h1 class="z"&gt;Community&lt;/h1&gt;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&lt;section class="community"&gt;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&lt;div class="con"&gt;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&lt;h1&gt;JOIN THE COMMUNITY&lt;/h1&gt;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&lt;h5&gt;Your guide to the world of nft!&lt;/h5&gt;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&lt;button class="rounded-pill twobtns"&gt;&lt;a href="https://vk.com/nft?ysclid=lf8s9tignc897173545"&gt;APPLY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NOW&lt;/a&gt;&lt;/button&gt;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&lt;/section&gt;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&lt;h1 class="z"&gt;Сonnection&lt;/h1&gt;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&lt;section&gt;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&lt;div class="contact-form-container"&gt;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&lt;div class="contact-form-header"&gt;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&lt;h1&gt;Contact us!&lt;/h1&gt;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&lt;h3&gt;Fill out the form below and we'll get back to you shortly!&lt;/h3&gt;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&lt;div class="contact-form-body"&gt;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&lt;form class="login-box"&gt;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&lt;div class="form-row"&gt;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&lt;div class="form-group"&gt;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&lt;label for="name"&gt;Name&lt;/label&gt;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&lt;input type="text" id="name" name="name"&gt;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&lt;div class="form-group"&gt;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&lt;label for="email" id="email"&gt;E-mail&lt;/label&gt;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&lt;input type="text" id="email" name="email"&gt;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&lt;div class="form-group"&gt;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&lt;label for="message"&gt;Message&lt;/label&gt;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&lt;textarea id="message" name="message"&gt;&lt;/textarea&gt;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&lt;div class="form-group"&gt;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&lt;input type="submit" id="submit" value="Send"&gt;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&lt;/form&gt;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&lt;/section&gt;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&lt;footer id="contacts"&gt;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&lt;p class="ft"&gt;Copyright 2023 RarityHub | By fans NFT, for fans NFT&lt;/p&gt;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&lt;div class="svg-icons"&gt;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&lt;p class="ct"&gt;Contacts |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&lt;a&gt;&lt;svg id="s" xmlns="http://www.w3.org/2000/svg" width="16" height="16" fill="currentColor"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class="bi bi-discord" viewBox="0 0 16 16"&gt;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&lt;path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d="M13.545 2.907a13.227 13.227 0 0 0-3.257-1.011.05.05 0 0 0-.052.025c-.141.25-.297.577-.406.833a12.19 12.19 0 0 0-3.658 0 8.258 8.258 0 0 0-.412-.833.051.051 0 0 0-.052-.025c-1.125.194-2.22.534-3.257 1.011a.041.041 0 0 0-.021.018C.356 6.024-.213 9.047.066 12.032c.001.014.01.028.021.037a13.276 13.276 0 0 0 3.995 2.02.05.05 0 0 0 .056-.019c.308-.42.582-.863.818-1.329a.05.05 0 0 0-.01-.059.051.051 0 0 0-.018-.011 8.875 8.875 0 0 1-1.248-.595.05.05 0 0 1-.02-.066.051.051 0 0 1 .015-.019c.084-.063.168-.129.248-.195a.05.05 0 0 1 .051-.007c2.619 1.196 5.454 1.196 8.041 0a.052.052 0 0 1 .053.007c.08.066.164.132.248.195a.051.051 0 0 1-.004.085 8.254 8.254 0 0 1-1.249.594.05.05 0 0 0-.03.03.052.052 0 0 0 .003.041c.24.465.515.909.817 1.329a.05.05 0 0 0 .056.019 13.235 13.235 0 0 0 4.001-2.02.049.049 0 0 0 .021-.037c.334-3.451-.559-6.449-2.366-9.106a.034.034 0 0 0-.02-.019Zm-8.198 7.307c-.789 0-1.438-.724-1.438-1.612 0-.889.637-1.613 1.438-1.613.807 0 1.45.73 1.438 1.613 0 .888-.637 1.612-1.438 1.612Zm5.316 0c-.788 0-1.438-.724-1.438-1.612 0-.889.637-1.613 1.438-1.613.807 0 1.451.73 1.438 1.613 0 .888-.631 1.612-1.438 1.612Z" /&gt;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&lt;/svg&gt;&lt;/a&gt;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&lt;a&gt;&lt;svg id="s" xmlns="http://www.w3.org/2000/svg" width="16" height="16" fill="currentColor"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class="bi bi-twitter" viewBox="0 0 16 16"&gt;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&lt;path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d="M5.026 15c6.038 0 9.341-5.003 9.341-9.334 0-.14 0-.282-.006-.422A6.685 6.685 0 0 0 16 3.542a6.658 6.658 0 0 1-1.889.518 3.301 3.301 0 0 0 1.447-1.817 6.533 6.533 0 0 1-2.087.793A3.286 3.286 0 0 0 7.875 6.03a9.325 9.325 0 0 1-6.767-3.429 3.289 3.289 0 0 0 1.018 4.382A3.323 3.323 0 0 1 .64 6.575v.045a3.288 3.288 0 0 0 2.632 3.218 3.203 3.203 0 0 1-.865.115 3.23 3.23 0 0 1-.614-.057 3.283 3.283 0 0 0 3.067 2.277A6.588 6.588 0 0 1 .78 13.58a6.32 6.32 0 0 1-.78-.045A9.344 9.344 0 0 0 5.026 15z" /&gt;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&lt;/svg&gt;&lt;/a&gt;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&lt;a&gt;&lt;svg id="s" xmlns="http://www.w3.org/2000/svg" width="16" height="16" fill="currentColor"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class="bi bi-instagram" viewBox="0 0 16 16"&gt;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&lt;path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    d="M8 0C5.829 0 5.556.01 4.703.048 3.85.088 3.269.222 2.76.42a3.917 3.917 0 0 0-1.417.923A3.927 3.927 0 0 0 .42 2.76C.222 3.268.087 3.85.048 4.7.01 5.555 0 5.827 0 8.001c0 2.172.01 2.444.048 3.297.04.852.174 1.433.372 1.942.205.526.478.972.923 1.417.444.445.89.719 1.416.923.51.198 1.09.333 1.942.372C5.555 15.99 5.827 16 8 16s2.444-.01 3.298-.048c.851-.04 1.434-.174 1.943-.372a3.916 3.916 0 0 0 1.416-.923c.445-.445.718-.891.923-1.417.197-.509.332-1.09.372-1.942C15.99 10.445 16 10.173 16 8s-.01-2.445-.048-3.299c-.04-.851-.175-1.433-.372-1.941a3.926 3.926 0 0 0-.923-1.417A3.911 3.911 0 0 0 13.24.42c-.51-.198-1.092-.333-1.943-.372C10.443.01 10.172 0 7.998 0h.003zm-.717 1.442h.718c2.136 0 2.389.007 3.232.046.78.035 1.204.166 1.486.275.373.145.64.319.92.599.28.28.453.546.598.92.11.281.24.705.275 1.485.039.843.047 1.096.047 3.231s-.008 2.389-.047 3.232c-.035.78-.166 1.203-.275 1.485a2.47 2.47 0 0 1-.599.919c-.28.28-.546.453-.92.598-.28.11-.704.24-1.485.276-.843.038-1.096.047-3.232.047s-2.39-.009-3.233-.047c-.78-.036-1.203-.166-1.485-.276a2.478 2.478 0 0 1-.92-.598 2.48 2.48 0 0 1-.6-.92c-.109-.281-.24-.705-.275-1.485-.038-.843-.046-1.096-.046-3.233 0-2.136.008-2.388.046-3.231.036-.78.166-1.204.276-1.486.145-.373.319-.64.599-.92.28-.28.546-.453.92-.598.282-.11.705-.24 1.485-.276.738-.034 1.024-.044 2.515-.045v.002zm4.988 1.328a.96.96 0 1 0 0 1.92.96.96 0 0 0 0-1.92zm-4.27 1.122a4.109 4.109 0 1 0 0 8.217 4.109 4.109 0 0 0 0-8.217zm0 1.441a2.667 2.667 0 1 1 0 5.334 2.667 2.667 0 0 1 0-5.334z" /&gt;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    &lt;/svg&gt;&lt;/a&gt;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  &lt;/p&gt;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  &lt;/div&gt;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&lt;/footer&gt;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 xml:space="preserve">  &lt;script src="appp1.js"&gt;&lt;/script&gt;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>&lt;/body&gt;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ascii="Consolas" w:hAnsi="Consolas"/>
                      <w:color w:val="000000"/>
                      <w:sz w:val="21"/>
                      <w:szCs w:val="21"/>
                      <w:lang w:val="en-US"/>
                    </w:rPr>
                  </w:pPr>
                  <w:r>
                    <w:rPr>
                      <w:rFonts w:hint="default" w:ascii="Courier New" w:hAnsi="Courier New" w:cs="Courier New"/>
                      <w:color w:val="000000"/>
                      <w:sz w:val="24"/>
                      <w:szCs w:val="24"/>
                      <w:lang w:val="zh-CN"/>
                    </w:rPr>
                    <w:t>&lt;/html&gt;</w:t>
                  </w:r>
                </w:p>
              </w:tc>
            </w:tr>
          </w:tbl>
          <w:p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n-US"/>
              </w:rPr>
            </w:pPr>
          </w:p>
        </w:tc>
      </w:tr>
    </w:tbl>
    <w:p>
      <w:pPr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before="24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>
      <w:pPr>
        <w:pStyle w:val="2"/>
        <w:spacing w:before="0" w:after="36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30" w:name="_Toc13410228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Приложение Г Листинг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CSS</w:t>
      </w:r>
      <w:bookmarkEnd w:id="30"/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12"/>
        <w:gridCol w:w="50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body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overflow-x: hidden;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background-color: #1a1c1f;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.header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position: fixed;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100vw;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z-index: 1;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nav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100px;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.navbar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30px;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background-color: #1a1c1f;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margin-top: -15px;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right: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.navbar-links li:hover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text-shadow: red -2px 0, cyan 2px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.navbar-links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justify-content: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align-items: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list-style: none;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.navbar-links li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-70px 20px 0 110px;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padding-left: 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.navbar-links li a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font-size: 24px;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white;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text-decoration: none;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.navbar-toggle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margin-top: -80px;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none;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white;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.logo&gt;svg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margin-top: -70px;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@media screen and (max-width: 1200px)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.header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z-index: 10;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.navbar-links li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opacity: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transition: opacity 0.3s ease-in-out;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.navbar-links.active li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opacity: 1;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transition-delay: 0.3s;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.navbar-links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margin: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position: fixed;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list-style-type: none;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top: 80px;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left: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width: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height: 100vh;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background-color: #1a1c1f;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30px;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visibility: hidden;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flex-direction: column;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justify-content: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align-items: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opacity: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transition: opacity 0.3s, width 0s ease-out 0.3s, transform 0.3s ease-out;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translateX(-100%);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.navbar-links.active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opacity: 1;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width: 100vw;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translateX(-100%);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transition-delay: 0.3s;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visibility: visible;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flex-direction: column;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background-color: #1a1c1f;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position: fixed;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top: 80px;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left: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right: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10px;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.navbar-links.active li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margin: 10px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.navbar-toggle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block;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font-size: 24px;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cursor: pointer;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.navbar-toggle span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block;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main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background-image: url(img/home.png);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100vw;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100vh;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background-repeat: no-repeat;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background-size: cover;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.hm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justify-content: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align-items: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100%;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.hm-content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text-align: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.h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#0dfdb1;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font-size: 84px;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@media (max-width: 768px)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.h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font-size: 54px;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@media (min-width: 769px) and (max-width: 1024px)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.hm-content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font-size: 1.2em;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@media (min-width: 1025px)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.hm-content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font-size: 1.5em;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.twobtns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#0dfdb1;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border: none;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border-radius: 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#1a1c1f;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font-size: 1.2rem;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10px 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text-align: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text-shadow: 1px 1px 2px rgba(0, 0, 0, 0.2);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overflow: hidden;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position: relative;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transition: all 0.3s ease;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.twobtns::before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content: "";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position: absolute;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top: -150px;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left: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100%;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150px;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rgba(255, 255, 255, 0.3);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transform: skewY(-20deg);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transition: all 0.3s ease;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.twobtns:hover::before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top: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.twobtns:hover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transform: translateY(-2px);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text-shadow: 1px 1px 3px rgba(0, 0, 0, 0.3);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p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white;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button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300px;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50px;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border-radius: 30px;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background-color: #0dfdb1;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.rounded-pill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180px;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border: transparent;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.rounded-pill a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text-decoration: none;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#1a1c1f;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.z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10px 0 20px 30px;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#0dfdb1;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.feat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background-color: #1a1c1f;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.featBG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100%;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.features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flex-wrap: wrap;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justify-content: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.featuresItem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border: 2px solid #0dfdb1;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border-radius: 12px;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290px;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330px;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flex-basis: 100%;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max-width: 400px;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80px 20px 20px 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text-align: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transition: all 0.5s;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.featuresItem:hover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box-shadow: 0px 0px 40px 3px #0dfdb1;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transition: ease-out all 0.5s;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transform: translateY(-50px);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border-bottom: 170px solid #0dfdb1;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.featuresItem:hover .featuresText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#1a1c1f;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transition: linear all 0.5s;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.featuresTitle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margin-bottom: 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#aab2bb;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font-weight: bold;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.featuresImg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margin-bottom: 30px;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60px;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60px;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.featuresLine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justify-content: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margin-bottom: 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.featuresText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word-spacing: 4px;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font-size: 16px;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#aab2bb;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.container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100%;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max-width: 100vw;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@media screen and (min-width: 768px)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.featuresItem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flex-basis: calc(50% - 40px);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@media screen and (min-width: 992px)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.featuresItem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flex-basis: calc(25% - 40px);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.h-1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margin-top: -20px;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font-size: 70px;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.h-5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font-size: 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backdrop-filter: blur(2px);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#t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190px;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50px;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margin-top: 30px;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justify-content: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align-items: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list-style: none;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text-decoration: none;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background-color: #f0e742;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border: transparent;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border-radius: 6px;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#363636;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#t:hover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background-color: #f1ec80;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.i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0 40px 0 30px;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.inf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justify-content: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align-items: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570px;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110px;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border: 1px solid white;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border-radius: 6px;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inline-flex;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.c-text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80px 0 0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.card-text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black;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margin-left: 10px;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b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margin-left: 10px;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.card-img-top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256px;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216px;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.card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0 0 20px 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.c1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60px 0 100px 60px;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.cl1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background-image: url(img/collection1.jpg);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background-repeat: no-repeat;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background-size: 100vw 740px;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100vw;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740px;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.cl2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background-image: url(img/collection2.jpg);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background-repeat: no-repeat;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background-size: 100vw 740px;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100vw;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740px;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.cl3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background-image: url(img/collection3.jpg);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background-repeat: no-repeat;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background-size: 100vw 740px;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100vw;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740px;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.cl4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background-image: url(img/collection4.jpg);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background-repeat: no-repeat;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background-size: 100vw 740px;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100vw;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740px;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0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background-color: rgb(0, 0, 0, 0.5);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.carousel-inner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100vw;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.carousel-control-prev-icon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650px 100px 0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.carousel-control-next-icon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650px 0 0 100px;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.slide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740px;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z-index: 2;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@media screen and (min-width: 1281px)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.carousel-item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width: 100%;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.c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flex;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justify-content: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@media screen and (max-width: 1280px)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.carousel-item .c1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none;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.inf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display: none;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.carousel-item .c-text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40px 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.carousel-item .c-text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max-width: 600px;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margin: 0 auto;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.c-text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text-align: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height: 760px;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#t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position: absolute;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margin-bottom: 60px;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bottom: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left: 50%;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transform: translateX(-50%);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@media screen and (max-width: 540px)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.carousel-item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background-size: cover;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.cn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margin-top: -15px;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flex-wrap: wrap;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justify-content: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.cn .news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opacity: 1;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transition: opacity 0.3s ease-in-out;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.cn .news:hover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opacity: 0.7;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.news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flex-basis: 100%;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max-width: 400px;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overflow: hidden;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border-radius: 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text-decoration: none;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box-shadow: 0px 0px 15px rgba(1, 255, 242, 0.655);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.nimg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215px;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border-radius: 20px 20px 0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transition: ease-out all 0.2s;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100%;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.nimg:hover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transform: scale(1.1);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transition: ease-out all 0.2s;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.container-img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overflow: hidden;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.nbody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margin: 10px 0 0 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overflow: hidden;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5px;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.np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font-size: 14px;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#0dfdb1;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.np1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font-size: 21px;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.np2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font-size: 17px;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grey;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.about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margin-top: 30px;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margin-bottom: 40px;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@media screen and (min-width: 768px)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.news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flex-basis: calc(50% - 40px);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@media screen and (min-width: 992px)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.news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flex-basis: calc(25% - 40px);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.community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100vw;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black;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justify-content: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text-align: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text-shadow: red -2px 0 4px, cyan 2px -2px 8px;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flex-direction: column;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align-items: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380px;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background: url('img/community.png') fixed;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background-size: cover;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margin-bottom: 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max-width: 100vw;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.contact-form-container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background-image: url(img/f2.jpg);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background-repeat: no-repeat;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background-size: cover;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justify-content: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flex-direction: row;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#ccc;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flex-wrap: wrap;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100vw;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470px;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.contact-form-header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margin-top: 52px;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flex: 1;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text-shadow: 0 3px rgb(136, 0, 255), 3px 0 rgb(0, 0, 255);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.contact-form-body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flex: 2;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flex-direction: column;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justify-content: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align-items: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margin-left: 290px;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form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min-width: 35vw;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background-color: rgba(0, 0, 0, 0.5);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border-radius: 30px;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box-shadow: 15px 15px 25px rgba(0, 0, 0, 1);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.form-row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flex-direction: row;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flex-wrap: wrap;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.form-group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flex-direction: column;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margin-bottom: 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.form-group label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margin-bottom: 10px;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.form-group input,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.form-group textarea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10px;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border-radius: 5px;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border: 1px solid #ccc;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.form-group input[type="submit"]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background-color: rgb(80, 41, 116);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white;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10px 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border: none;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border-radius: 5px;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cursor: pointer;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.form-group input[type="submit"]:hover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background-color: blueviolet;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#submit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max-width: 590px;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#name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270px;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border: transparent;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#email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width: 270px;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margin-left: 5px;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border: transparent;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#message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max-width: 568px;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height: 120px;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border: transparent;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@media only screen and (min-width: 1581px)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form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min-width: 580px;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.contact-form-header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margin-left: 200px;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@media only screen and (max-width: 767px)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.contact-form-container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flex-direction: column;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flex-wrap: wrap;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justify-content: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align-items: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width: 100%;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height: auto;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margin: 0 auto;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.contact-form-header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margin-top: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text-align: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.contact-form-body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flex: 1;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margin-left: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.form-row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flex-direction: column;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justify-content: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.form-group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margin-bottom: 10px;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#name,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#message,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#submit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margin-left: 5px;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@media only screen and (max-width: 1280px)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.contact-form-container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background-size: 100vw 100vh;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flex-direction: column;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flex-wrap: wrap;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justify-content: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align-items: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width: 100%;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height: auto;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min-width: auto;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margin: 0 auto;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.contact-form-header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margin-top: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text-align: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.contact-form-body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margin-left: 0;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@media only screen and (max-width: 350px)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.contact-form-container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background-size: 200% 100%;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form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min-width: 80vw;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20px;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#name,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#email,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#message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width: 100%;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margin-bottom: 10px;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#submit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width: 100%;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.con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padding: 10px;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.logo&gt;svg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width: 150px;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footer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flex-wrap: wrap;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justify-content: space-between;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align-items: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background-color: #1a1c1f;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#fff;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padding: 15px;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.svg-icons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display: flex;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justify-content: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align-items: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.ft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#0dfdb1;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text-align: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.ct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color: #0dfdb1;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text-align: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#s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margin-left: 10px;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transition: ease-out all 0.2s;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#s:hover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transform: scale(1.4);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transition: ease-out all 0.2s;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@media (max-width: 599px)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footer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flex-direction: column;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align-items: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.ft,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.ct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width: 100%;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text-align: center;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.ct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margin-top: 10px;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}</w:t>
            </w:r>
          </w:p>
        </w:tc>
      </w:tr>
    </w:tbl>
    <w:p>
      <w:pPr>
        <w:pStyle w:val="2"/>
        <w:spacing w:before="0" w:after="36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31" w:name="_Toc134102282"/>
    </w:p>
    <w:p>
      <w:pPr>
        <w:rPr>
          <w:lang w:val="ru-RU"/>
        </w:rPr>
      </w:pPr>
    </w:p>
    <w:p>
      <w:pPr>
        <w:pStyle w:val="2"/>
        <w:spacing w:before="0" w:after="360"/>
        <w:jc w:val="center"/>
        <w:rPr>
          <w:lang w:val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Приложение Д Листинг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JSON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файлов</w:t>
      </w:r>
      <w:bookmarkEnd w:id="31"/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12"/>
        <w:gridCol w:w="50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0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"Bored Ape#1",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"img/ape1.png",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"256",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"Bored Ape Yacht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"Bored Ape#2",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"img/ape2.jpg",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"500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"512",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"Bored Ape Yacht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"Bored Ape#3",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"img/ape3.jpg",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"900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"Bored Ape Yacht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"Bored Ape#4",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"img/ape4.jpg",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"12:15",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"8%"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"256",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"Bored Ape Yacht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"Bored Ape#5",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"img/ape5.jpg",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"12:16",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"800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"810",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"Bored Ape Yacht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"Bored Ape#6",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"img/ape7.png",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"12:17",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"420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"6%"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"435",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"Bored Ape Yacht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"Bored Ape#7",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"img/ape7.jpg",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"12:18",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"600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"9%"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"600",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"Bored Ape Yacht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"Bored Ape#8",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"img/ape8.jpg",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"12:19",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"256",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"Bored Ape Yacht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"Bored Ape#9",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"img/ape9.png",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"12:20",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"270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"4%"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"256",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"Bored Ape Yacht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"Bored Ape#10",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"img/ape10.png",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"12:21",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"5%"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"250",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"Bored Ape Yacht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"Bored Ape#11",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"img/ape11.jpg",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"12:22",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"550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"8%"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"500",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"Bored Ape Yacht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"Bored Ape#12",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"img/ape12.jpg",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"3%"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"220",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"Bored Ape Yacht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"Cruptopunk#1",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"img/punk1.jpg",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"Apr 21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"15:10",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"256",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"CruptoPunks"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"Cruptopunk#2",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"img/punk2.jpg",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"Apr 21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"15:11",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"500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"512",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"CruptoPunks"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"Cruptopunk#3",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"img/punk3.jpg",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"Apr 21 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"15:12",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"CruptoPunks"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"Cruptopunk#4",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"img/punk4.jpg",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"Apr 21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"15:13",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"CruptoPunks"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"Cruptopunk#5",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"img/punk5.png",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"Apr 21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"15:14",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"CruptoPunks"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"Cruptopunk#6",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"img/punk6.jpg",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"Apr 21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"15:15",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"CruptoPunks"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"Cruptopunk#7",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"img/punk7.jpg",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"Apr 21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"15:16",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"CruptoPunks"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"Cruptopunk#8",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"img/punk8.jpg",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"Apr 21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"15:17",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"CruptoPunks"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"Cruptopunk#9",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"img/punk9.jpg",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"Apr 21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"15:18",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"CruptoPunks"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"Cruptopunk#10",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"img/punk10.jpg",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"Apr 21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"15:19",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"CruptoPunks"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"Cruptopunk#11",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"img/punk11.jpg",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"Apr 21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"15:20",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"CruptoPunks"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"Cruptopunk#15",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"img/punk12.jpg",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"Apr 21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"15:21",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"CruptoPunks"</w:t>
            </w:r>
          </w:p>
          <w:p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</w:tc>
        <w:tc>
          <w:tcPr>
            <w:tcW w:w="50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"Yeti#1",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"img/yeti1.jpg",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"Apr 21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"12:22",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"Smooth Yeti Mountain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"Yeti#2",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"img/yeti2.jpg",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"Apr 21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"Smooth Yeti Mountain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"Yeti#3",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"img/yeti3.webp",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"Smooth Yeti Mountain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"Yeti#4",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"img/yeti4.jpg",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"Smooth Yeti Mountain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"Yeti#5",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"img/yeti5.jpg",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"Smooth Yeti Mountain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"Yeti#6",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"img/yeti6.jpg",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"Smooth Yeti Mountain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"Yeti#7",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"img/yeti7.jpg",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"Smooth Yeti Mountain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"Yeti#8",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"img/yeti8.jpg",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"Smooth Yeti Mountain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"Yeti#9",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"img/yeti9.jpg",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"Smooth Yeti Mountain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"Yeti#10",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"img/yeti10.jpg",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"Smooth Yeti Mountain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"Yeti#11",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"img/yeti11.jpg",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"Smooth Yeti Mountain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"Yeti#12",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"img/yeti12.jpg",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"Smooth Yeti Mountain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"Boss Cat#1",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"img/cat1.jpg",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"Boss Cat Rocket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"Boss Cat#2",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"img/cat2.jpg",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"Boss Cat Rocket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"Boss Cat#3",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"img/cat3.jpg",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"Boss Cat Rocket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"Boss Cat#4",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"img/cat4.jpg",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"Boss Cat Rocket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"Boss Cat#5",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"img/cat5.jpg",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"Boss Cat Rocket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"Boss Cat#6",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"img/cat6.jpg",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"Boss Cat Rocket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"Boss Cat#7",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"img/cat7.jpg",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"Boss Cat Rocket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"Boss Cat#8",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"img/cat8.jpg",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"Boss Cat Rocket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"Boss Cat#9",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"img/cat9.jpg",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"Boss Cat Rocket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"Boss Cat#10",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"img/cat10.jpg",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"Boss Cat Rocket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"Boss Cat#11",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"img/cat11.jpg",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"Boss Cat Rocket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{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"name": "Boss Cat#12",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"img": "img/cat13.jpg",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"button": "Add",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"description": [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"Feb 17 2023",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"12:12",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"250 ETH",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  "7%"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],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"price": "1024",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  "collection": "Boss Cat Rocket Club"</w:t>
            </w:r>
          </w:p>
          <w:p>
            <w:pPr>
              <w:shd w:val="clear" w:color="auto" w:fill="FFFFFF"/>
              <w:spacing w:after="0" w:line="285" w:lineRule="atLeast"/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 }</w:t>
            </w:r>
          </w:p>
          <w:p>
            <w:pPr>
              <w:shd w:val="clear" w:color="auto" w:fill="FFFFFF"/>
              <w:spacing w:after="0" w:line="285" w:lineRule="atLeast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Courier New" w:hAnsi="Courier New"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  <w:t>]</w:t>
            </w:r>
          </w:p>
        </w:tc>
      </w:tr>
    </w:tbl>
    <w:p>
      <w:pPr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spacing w:before="0" w:after="36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bookmarkStart w:id="32" w:name="_Toc13410228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Приложение Е Листинг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SVG</w:t>
      </w:r>
      <w:bookmarkEnd w:id="32"/>
    </w:p>
    <w:p>
      <w:pPr>
        <w:spacing w:after="28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</w:t>
      </w:r>
      <w:r>
        <w:rPr>
          <w:rFonts w:ascii="Times New Roman" w:hAnsi="Times New Roman" w:cs="Times New Roman"/>
          <w:sz w:val="28"/>
          <w:szCs w:val="28"/>
          <w:lang w:val="ru-RU"/>
        </w:rPr>
        <w:t>стинг логотипа ресторана представлен на рисунке 6.1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5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1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</w:tcPr>
          <w:tbl>
            <w:tblPr>
              <w:tblStyle w:val="12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0025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192" w:hRule="atLeast"/>
              </w:trPr>
              <w:tc>
                <w:tcPr>
                  <w:tcW w:w="9799" w:type="dxa"/>
                </w:tcPr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eastAsia="SimSun"/>
                      <w:sz w:val="24"/>
                      <w:szCs w:val="24"/>
                    </w:rPr>
                  </w:pPr>
                  <w:r>
                    <w:rPr>
                      <w:rFonts w:ascii="Courier New" w:hAnsi="Courier New" w:cs="Courier New"/>
                      <w:sz w:val="24"/>
                      <w:szCs w:val="24"/>
                      <w:lang w:val="ru-RU"/>
                    </w:rPr>
                    <w:t xml:space="preserve">        </w:t>
                  </w:r>
                  <w:r>
                    <w:rPr>
                      <w:rFonts w:hint="default" w:ascii="Courier New" w:hAnsi="Courier New" w:eastAsia="SimSun"/>
                      <w:sz w:val="24"/>
                      <w:szCs w:val="24"/>
                    </w:rPr>
                    <w:t>&lt;svg height="200px" width="200px" viewBox="10 10 520 488" xmlns="http://www.w3.org/2000/svg"&gt;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eastAsia="SimSun"/>
                      <w:sz w:val="24"/>
                      <w:szCs w:val="24"/>
                    </w:rPr>
                  </w:pPr>
                  <w:r>
                    <w:rPr>
                      <w:rFonts w:hint="default" w:ascii="Courier New" w:hAnsi="Courier New" w:eastAsia="SimSun"/>
                      <w:sz w:val="24"/>
                      <w:szCs w:val="24"/>
                    </w:rPr>
                    <w:t xml:space="preserve">          &lt;path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eastAsia="SimSun"/>
                      <w:sz w:val="24"/>
                      <w:szCs w:val="24"/>
                    </w:rPr>
                  </w:pPr>
                  <w:r>
                    <w:rPr>
                      <w:rFonts w:hint="default" w:ascii="Courier New" w:hAnsi="Courier New" w:eastAsia="SimSun"/>
                      <w:sz w:val="24"/>
                      <w:szCs w:val="24"/>
                    </w:rPr>
                    <w:t xml:space="preserve">            d="M24.62-46.20L24.68-46.20Q27.46-46.20 30.36-45.34Q33.26-44.48 36.00-42.97Q38.74-41.45 41.18-39.37Q43.63-37.29 45.44-34.85Q47.26-32.41 48.31-29.70Q49.37-26.99 49.37-24.22L49.37-24.22Q49.37-20.72 48.18-17.46Q46.99-14.19 44.81-11.48L44.81-11.48Q41.51-7.46 36.76-5.54L36.76-5.54Q36.37-5.41 36.50-4.95L36.50-4.95L38.74 1.12Q38.87 1.45 38.71 1.68Q38.54 1.91 38.21 1.91L38.21 1.91L27.79 1.91Q27.65 1.91 27.59 1.85L27.59 1.85L23.03 0.20Q22.70 0.13 22.64-0.20L22.64-0.20L21.19-4.09L16.10-4.09Q15.51-4.09 15.51-3.50L15.51-3.50L15.51 1.25Q15.51 1.91 14.92 1.91L14.92 1.91L5.08 1.91Q4.95 1.91 4.88 1.85L4.88 1.85L0.46 0.26Q0 0.13 0-0.40L0-0.40L0-46.20L24.22-46.20L24.62-46.20ZM22.57-7.99L24.42-3.04Q24.55-2.57 25.15-2.57L25.15-2.57L29.17-2.57Q29.57-2.57 29.80-2.90Q30.03-3.23 29.90-3.56L29.90-3.56L28.12-8.32Q27.98-8.58 28.12-8.78Q28.25-8.98 28.45-9.04L28.45-9.04Q31.28-9.70 33.73-11.29Q36.17-12.87 37.95-15.11Q39.73-17.36 40.72-20.10Q41.71-22.84 41.71-25.94L41.71-25.94Q41.71-29.57 40.33-32.77Q38.94-35.97 36.53-38.35Q34.12-40.72 30.92-42.11Q27.72-43.49 24.09-43.49L24.09-43.49L3.43-43.49Q2.64-43.49 2.64-42.77L2.64-42.77L2.64-3.30Q2.64-2.57 3.43-2.57L3.43-2.57L7.19-2.57Q7.92-2.57 7.92-3.30L7.92-3.30L7.92-7.72Q7.92-8.51 8.71-8.51L8.71-8.51L21.85-8.51Q22.37-8.51 22.57-7.99L22.57-7.99ZM36.43-26.00L36.43-26.00Q36.43-23.50 35.48-21.25Q34.52-19.01 32.87-17.36Q31.22-15.71 28.97-14.75Q26.73-13.79 24.22-13.79L24.22-13.79L21.85-13.79L8.71-13.79Q7.92-13.79 7.92-14.52L7.92-14.52L7.92-37.49Q7.92-38.21 8.71-38.21L8.71-38.21L21.85-38.21L24.09-38.21Q26.60-38.21 28.84-37.26Q31.09-36.30 32.77-34.65Q34.45-33 35.44-30.76Q36.43-28.51 36.43-26.00ZM15.51-16.43L24.16-16.43Q26.14-16.43 27.89-17.19Q29.63-17.95 30.95-19.24Q32.27-20.53 33.03-22.28Q33.79-24.02 33.79-26.00L33.79-26.00Q33.86-28.45 32.77-30.46Q31.68-32.47 29.83-33.79L29.83-33.79L29.17-33.79L16.10-33.79Q15.51-33.79 15.51-33.26L15.51-33.26L15.51-16.43ZM83.29-18.08L84.88-13.73L84.88-13.46Q84.88-13.33 84.81-13.27L84.81-13.27Q84.81-13.20 84.78-13.20Q84.74-13.20 84.74-13.13L84.74-13.13Q84.61-13.07 84.55-13.00Q84.48-12.94 84.35-12.94L84.35-12.94L65.21-12.94Q64.88-12.94 64.71-13.17Q64.55-13.40 64.68-13.73L64.68-13.73L73.33-37.88Q73.46-38.15 73.46-38.15L73.46-38.15Q73.52-38.15 73.59-38.21L73.59-38.21Q73.72-38.28 73.85-38.28L73.85-38.28L75.64-38.28L75.83-38.28Q75.83-38.21 75.90-38.21L75.90-38.21Q76.03-38.15 76.16-37.88L76.16-37.88L83.29-18.08ZM74.58-15.58L80.59-15.58Q80.92-15.58 81.08-15.81Q81.25-16.04 81.11-16.37L81.11-16.37L78.14-24.62Q78.01-25.01 77.55-25.01Q77.09-25.01 76.96-24.62L76.96-24.62L74.05-16.43Q73.92-16.10 74.09-15.84Q74.25-15.58 74.58-15.58L74.58-15.58ZM86.66-44.09L102.83 0.92Q102.96 1.25 102.76 1.55Q102.56 1.85 102.23 1.85L102.23 1.85L92.07 1.85L91.87 1.85L87.32 0.20Q87.05 0 86.86-0.26L86.86-0.26L86.00-2.77Q85.73-3.23 85.34-3.23L85.34-3.23L69.76-3.23Q69.30-3.23 69.17-2.77L69.17-2.77L67.65 1.39Q67.39 1.85 66.99 1.85L66.99 1.85L56.36 1.85L56.17 1.85L51.94 0.26Q51.35 0.07 51.55-0.59L51.55-0.59L67.72-45.74Q67.91-46.20 68.38-46.20L68.38-46.20L81.51-46.20Q81.64-46.20 81.71-46.13L81.71-46.13L86.26-44.48Q86.53-44.35 86.66-44.09L86.66-44.09ZM89.23-2.57L93.65-2.57Q94.25-2.57 94.25-3.10L94.25-3.10Q94.25-3.30 94.18-3.37L94.18-3.37L79.86-43.16Q79.86-43.30 79.66-43.43L79.66-43.43Q79.66-43.49 79.60-43.49L79.60-43.49Q79.60-43.49 79.53-43.56L79.53-43.56L79.33-43.56L70.16-43.56Q69.70-43.56 69.63-43.16L69.63-43.16L56.63-6.93L55.31-3.37L55.31-3.17Q55.24-2.97 55.41-2.77Q55.57-2.57 55.84-2.57L55.84-2.57L60.26-2.57Q60.65-2.57 60.79-2.97L60.79-2.97L62.37-7.33Q62.50-7.66 62.90-7.66L62.90-7.66L86.59-7.66Q86.79-7.66 87.05-7.52L87.05-7.52Q87.12-7.46 87.12-7.43Q87.12-7.39 87.19-7.33L87.19-7.33L88.70-2.97Q88.77-2.84 88.90-2.71L88.90-2.71Q89.17-2.57 89.23-2.57L89.23-2.57ZM128.24-46.20L128.30-46.20Q131.08-46.20 133.98-45.34Q136.88-44.48 139.62-42.97Q142.36-41.45 144.80-39.37Q147.25-37.29 149.06-34.85Q150.88-32.41 151.93-29.70Q152.99-26.99 152.99-24.22L152.99-24.22Q152.99-20.72 151.80-17.46Q150.61-14.19 148.43-11.48L148.43-11.48Q145.13-7.46 140.38-5.54L140.38-5.54Q139.99-5.41 14</w:t>
                  </w:r>
                  <w:r>
                    <w:rPr>
                      <w:rFonts w:hint="default" w:ascii="Courier New" w:hAnsi="Courier New" w:eastAsia="SimSun"/>
                      <w:sz w:val="24"/>
                      <w:szCs w:val="24"/>
                    </w:rPr>
                    <w:t>0.12-4.95L140.12-4.95L142.36 1.12Q142.49 1.45 142.33 1.68Q142.16 1.91 141.83 1.91L141.83 1.91L131.41 1.91Q131.27 1.91 131.21 1.85L131.21 1.85L126.65 0.20Q126.32 0.13 126.26-0.20L126.26-0.20L124.81-4.09L119.72-4.09Q119.13-4.09 119.13-3.50L119.13-3.50L119.13 1.25Q119.13 1.91 118.54 1.91L118.54 1.91L108.70 1.91Q108.57 1.91 108.50 1.85L108.50 1.85L104.08 0.26Q103.62 0.13 103.62-0.40L103.62-0.40L103.62-46.20L127.84-46.20L128.24-46.20ZM126.19-7.99L128.04-3.04Q128.17-2.57 128.77-2.57L128.77-2.57L132.79-2.57Q133.19-2.57 133.42-2.90Q133.65-3.23 133.52-3.56L133.52-3.56L131.74-8.32Q131.60-8.58 131.74-8.78Q131.87-8.98 132.07-9.04L132.07-9.04Q134.90-9.70 137.35-11.29Q139.79-12.87 141.57-15.11Q143.35-17.36 144.34-20.10Q145.33-22.84 145.33-25.94L145.33-25.94Q145.33-29.57 143.95-32.77Q142.56-35.97 140.15-38.35Q137.74-40.72 134.54-42.11Q131.34-43.49 127.71-43.49L127.71-43.49L107.05-43.49Q106.26-43.49 106.26-42.77L106.26-42.77L106.26-3.30Q106.26-2.57 107.05-2.57L107.05-2.57L110.81-2.57Q111.54-2.57 111.54-3.30L111.54-3.30L111.54-7.72Q111.54-8.51 112.33-8.51L112.33-8.51L125.47-8.51Q125.99-8.51 126.19-7.99L126.19-7.99ZM140.05-26.00L140.05-26.00Q140.05-23.50 139.09-21.25Q138.14-19.01 136.49-17.36Q134.84-15.71 132.59-14.75Q130.35-13.79 127.84-13.79L127.84-13.79L125.47-13.79L112.33-13.79Q111.54-13.79 111.54-14.52L111.54-14.52L111.54-37.49Q111.54-38.21 112.33-38.21L112.33-38.21L125.47-38.21L127.71-38.21Q130.22-38.21 132.46-37.26Q134.71-36.30 136.39-34.65Q138.07-33 139.06-30.76Q140.05-28.51 140.05-26.00ZM119.13-16.43L127.78-16.43Q129.76-16.43 131.50-17.19Q133.25-17.95 134.57-19.24Q135.89-20.53 136.65-22.28Q137.41-24.02 137.41-26.00L137.41-26.00Q137.48-28.45 136.39-30.46Q135.30-32.47 133.45-33.79L133.45-33.79L132.79-33.79L119.72-33.79Q119.13-33.79 119.13-33.26L119.13-33.26L119.13-16.43ZM165.20-46.20L165.33-46.20L169.88-44.48Q170.21-44.35 170.21-44.09L170.21-44.09L170.21 1.19Q170.21 1.85 169.55 1.85L169.55 1.85L159.79 1.85Q159.65 1.85 159.52 1.78L159.52 1.78L155.17 0.20Q154.70 0 154.70-0.46L154.70-0.46L154.70-46.20L165.20-46.20ZM162.16-43.63L157.81-43.63Q157.34-43.63 157.34-43.16L157.34-43.16L157.34-3.17Q157.34-2.51 158.00-2.51L158.00-2.51L161.96-2.51Q162.62-2.51 162.62-3.17L162.62-3.17L162.62-43.16Q162.62-43.63 162.16-43.63L162.16-43.63ZM172.79-46.20L213.51-46.20Q213.64-46.20 213.77-46.13L213.77-46.13L218.20-44.55Q218.59-44.29 218.59-43.96L218.59-43.96L218.59-34.45Q218.59-33.86 218.00-33.86L218.00-33.86L203.87-33.86Q203.41-33.86 203.41-33.40L203.41-33.40L203.41 1.12Q203.41 1.78 202.75 1.78L202.75 1.78L192.98 1.78L192.79 1.78L188.36 0.20Q187.84-0.07 187.97-0.46L187.97-0.46Q187.97-1.19 187.97-3.00Q187.97-4.82 187.94-7.26Q187.90-9.70 187.90-12.57Q187.90-15.44 187.90-18.35L187.90-18.35L187.90-33.20Q187.90-33.86 187.31-33.86L187.31-33.86L177.87-33.86L177.67-33.86L173.18-35.51Q172.79-35.57 172.79-36.10L172.79-36.10L172.79-46.20ZM175.43-43.16L175.43-38.74Q175.43-38.35 175.89-38.35L175.89-38.35L190.15-38.35Q190.54-38.35 190.54-37.88L190.54-37.88L190.54-3.10Q190.54-2.64 191.00-2.64L191.00-2.64L195.43-2.64Q195.82-2.64 195.82-3.10L195.82-3.10L195.82-37.88Q195.82-38.35 196.28-38.35L196.28-38.35L210.61-38.35Q211.00-38.35 211.00-38.74L211.00-38.74L211.00-43.16Q211.00-43.63 210.61-43.63L210.61-43.63L175.89-43.63Q175.43-43.63 175.43-43.16L175.43-43.16ZM272.05-46.20L275.15-45.08Q275.88-44.81 276.11-44.09Q276.34-43.36 275.88-42.77L275.88-42.77L256.41-13.73Q256.15-13.20 256.15-12.94L256.15-12.94L256.15 0.13Q256.15 0.79 255.72 1.22Q255.29 1.65 254.63 1.65L254.63 1.65L245.92 1.65Q245.59 1.65 245.39 1.58L245.39 1.58L241.63 0.20Q240.70-0.13 240.70-1.12L240.70-1.12L240.70-14.92Q240.70-15.11 240.57-15.38L240.57-15.38L219.85-46.20L232.58-46.20L237.34-44.48Q237.47-44.42 237.73-44.15L237.73-44.15L247.17-29.11Q247.43-28.78 247.86-28.78Q248.29-28.78 248.49-29.11L248.49-29.11L258.85-45.54Q259.31-46.20 260.04-46.20L260.04-46.20L272.05-46.20ZM225.19-42.90L243.08-16.30Q243.28-15.91 243.28-15.51L243.28-15.51L243.28-3.96Q243.28-3.43 243.64-3.07Q244.00-2.71 244.53-2.71L244.53-2.71L247.30-2.71Q248.56-2.71 248.56-3.96L248.56-3.96L248.56-1</w:t>
                  </w:r>
                  <w:r>
                    <w:rPr>
                      <w:rFonts w:hint="default" w:ascii="Courier New" w:hAnsi="Courier New" w:eastAsia="SimSun"/>
                      <w:sz w:val="24"/>
                      <w:szCs w:val="24"/>
                    </w:rPr>
                    <w:t>5.51Q248.56-15.77 248.82-16.30L248.82-16.30L266.71-42.90Q266.84-43.16 266.71-43.40Q266.57-43.63 266.31-43.63L266.31-43.63L261.03-43.63Q260.70-43.63 260.63-43.43L260.63-43.43L246.38-20.72Q246.25-20.53 245.95-20.53Q245.65-20.53 245.52-20.72L245.52-20.72L231.26-43.43Q231.07-43.63 230.87-43.63L230.87-43.63L225.59-43.63Q225.32-43.63 225.19-43.40Q225.06-43.16 225.19-42.90L225.19-42.90ZM304.92-46.20L314.69-46.20Q314.89-46.20 314.95-46.13L314.95-46.13L319.37-44.55Q319.77-44.42 319.77-43.96L319.77-43.96L319.77 1.12Q319.77 1.85 319.04 1.85L319.04 1.85L309.34 1.85Q309.21 1.85 309.14 1.78L309.14 1.78L304.66 0.20Q304.26 0 304.26-0.40L304.26-0.40L304.26-10.69L294.62-10.69Q293.96-10.69 293.96-10.03L293.96-10.03L293.96 1.06Q293.96 1.85 293.24 1.85L293.24 1.85L283.54 1.85Q283.34 1.85 283.27 1.78L283.27 1.78L278.92 0.20Q278.45 0.07 278.45-0.46L278.45-0.46L278.45-46.20L289.01-46.20L293.96-44.42L293.96-23.03L303.60-23.03Q304.26-23.03 304.26-23.69L304.26-23.69L304.26-45.54Q304.26-46.20 304.92-46.20L304.92-46.20ZM281.09-42.97L281.09-3.17Q281.09-2.64 281.69-2.64L281.69-2.64L285.78-2.64Q286.37-2.64 286.37-3.17L286.37-3.17L286.37-14.52Q286.37-15.11 286.97-15.11L286.97-15.11L306.31-15.11Q306.90-15.11 306.90-14.52L306.90-14.52L306.90-3.17Q306.90-2.64 307.49-2.64L307.49-2.64L311.59-2.64Q312.18-2.64 312.18-3.17L312.18-3.17L312.18-42.97Q312.18-43.56 311.59-43.56L311.59-43.56L308.22-43.56L307.49-43.56Q306.90-43.56 306.90-42.97L306.90-42.97L306.90-23.03L306.90-20.99Q306.90-20.39 306.31-20.39L306.31-20.39L303.07-20.39L290.20-20.39L286.97-20.39Q286.37-20.39 286.37-20.99L286.37-20.99L286.37-23.03L286.37-42.97Q286.37-43.56 285.78-43.56L285.78-43.56L285.05-43.56L281.69-43.56Q281.09-43.56 281.09-42.97L281.09-42.97ZM352.37-46.27L362.21-46.27Q362.34-46.27 362.41-46.20L362.41-46.20L366.89-44.62Q367.29-44.35 367.29-44.02L367.29-44.02L367.29-21.38Q367.29-17.16 366.96-13.30Q366.63-9.44 364.72-6.07L364.72-6.07Q362.41-1.98 357.92 0L357.92 0Q353.76 1.85 347.23 1.85L347.23 1.85Q344.45 1.85 340.89 1.25Q337.33 0.66 332.77-1.39L332.77-1.39Q332.44-1.52 332.18-1.62Q331.91-1.72 331.65-1.85L331.65-1.85Q327.16-3.76 324.79-7.92L324.79-7.92Q323.86-9.57 323.33-11.38Q322.81-13.20 322.57-15.11Q322.34-17.03 322.31-19.04Q322.28-21.05 322.28-23.17L322.28-23.17L322.28-46.27L332.71-46.27Q332.84-46.27 332.90-46.20L332.90-46.20L337.39-44.62Q337.79-44.35 337.79-44.02L337.79-44.02L337.79-21.38Q337.79-18.22 337.92-15.51Q338.05-12.80 338.91-11.29L338.91-11.29Q339.04-11.15 339.14-10.99Q339.24-10.82 339.37-10.63L339.37-10.63Q340.03-10.56 340.73-10.53Q341.42-10.49 342.28-10.49L342.28-10.49Q344.85-10.49 346.43-10.82Q348.02-11.15 348.91-11.58Q349.80-12.01 350.13-12.44Q350.46-12.87 350.59-13.07L350.59-13.07Q351.45-14.59 351.62-17.32Q351.78-20.06 351.78-23.17L351.78-23.17L351.78-45.67Q351.78-46.27 352.37-46.27L352.37-46.27ZM326.96-9.24L326.96-9.24Q328.81-5.94 332.57-4.22L332.57-4.22Q334.49-3.43 336.86-3.00Q339.24-2.57 342.21-2.57L342.21-2.57Q345.18-2.57 347.52-3.00Q349.87-3.43 351.78-4.22L351.78-4.22Q355.54-5.87 357.39-9.24L357.39-9.24Q359.04-12.08 359.34-15.71Q359.63-19.34 359.63-23.23L359.63-23.23L359.63-43.30Q359.63-43.69 359.24-43.69L359.24-43.69L354.75-43.69Q354.35-43.69 354.35-43.30L354.35-43.30L354.35-23.23Q354.35-19.67 354.16-16.73Q353.96-13.79 352.84-11.81L352.84-11.81Q352.44-11.15 351.81-10.46Q351.19-9.77 350.00-9.17Q348.81-8.58 346.93-8.22Q345.05-7.85 342.21-7.85L342.21-7.85Q339.37-7.85 337.49-8.22Q335.61-8.58 334.42-9.17Q333.23-9.77 332.57-10.46Q331.91-11.15 331.58-11.81L331.58-11.81Q330.46-13.79 330.26-16.73Q330.07-19.67 330.07-23.23L330.07-23.23L330.07-43.30Q330.07-43.69 329.67-43.69L329.67-43.69L325.18-43.69Q324.79-43.69 324.79-43.30L324.79-43.30L324.79-23.23Q324.79-19.27 325.05-15.71Q325.31-12.14 326.96-9.24ZM408.41-21.52L408.41-21.52Q410.06-19.60 410.95-17.23Q411.84-14.85 411.84-12.28L411.84-12.28Q411.84-9.37 410.75-6.83Q409.66-4.29 407.75-2.38Q405.83-0.46 403.29 0.63Q400.75 1.72 397.85 1.72L397.85 1.72L396.40 1.72L373.23 1.72Q373.10 1.72 373.03 1.65L373.03 1.65L368.54 0.07Q368.15 0 368.15-0.53L368.15-0.53L368.15-46.20L392.90-46.20L39</w:t>
                  </w:r>
                  <w:r>
                    <w:rPr>
                      <w:rFonts w:hint="default" w:ascii="Courier New" w:hAnsi="Courier New" w:eastAsia="SimSun"/>
                      <w:sz w:val="24"/>
                      <w:szCs w:val="24"/>
                    </w:rPr>
                    <w:t>3.23-46.20L393.29-46.20Q395.27-46.13 397.06-45.71Q398.84-45.28 400.16-44.75L400.16-44.75Q401.74-44.15 403.06-43.43L403.06-43.43Q404.45-42.90 405.67-42.08Q406.89-41.25 407.88-40.13L407.88-40.13Q409.66-38.21 410.59-35.71Q411.51-33.20 411.51-30.36L411.51-30.36Q411.51-27.92 410.72-25.67Q409.93-23.43 408.41-21.52ZM370.72-2.64L392.77-2.64Q395.14-2.64 397.22-3.53Q399.30-4.42 400.88-5.97Q402.47-7.52 403.39-9.57Q404.32-11.62 404.32-13.99L404.32-13.99Q404.38-16.70 403.26-18.98Q402.14-21.25 400.22-22.84L400.22-22.84Q399.76-23.30 400.22-23.76L400.22-23.76Q401.94-25.28 402.96-27.49Q403.99-29.70 403.99-32.21L403.99-32.21Q403.99-34.52 403.13-36.56Q402.27-38.61 400.75-40.16Q399.23-41.71 397.22-42.64Q395.21-43.56 392.90-43.63L392.90-43.63L370.72-43.63L370.72-38.35L370.72-7.92L370.72-2.64ZM392.57-25.81L376.60-25.81Q376.00-25.81 376.00-26.40L376.00-26.40L376.00-37.75Q376.00-38.35 376.60-38.35L376.60-38.35L392.44-38.35Q393.69-38.35 394.85-37.85Q396-37.36 396.86-36.53Q397.72-35.71 398.21-34.58Q398.71-33.46 398.71-32.21L398.71-32.21Q398.71-30.95 398.21-29.80Q397.72-28.64 396.89-27.75Q396.07-26.86 394.94-26.33Q393.82-25.81 392.57-25.81L392.57-25.81ZM384.25-28.38L392.50-28.38Q393.89-28.38 394.94-29.50Q396-30.62 396-32.14L396-32.14Q396-33 395.74-33.53L395.74-33.53Q395.54-33.92 395.14-33.92L395.14-33.92L384.25-33.92Q383.66-33.92 383.66-33.26L383.66-33.26L383.66-29.04Q383.66-28.38 384.25-28.38L384.25-28.38ZM399.04-14.06L399.04-14.06Q399.04-12.80 398.54-11.68Q398.05-10.56 397.19-9.74Q396.33-8.91 395.21-8.42Q394.09-7.92 392.83-7.92L392.83-7.92L376.60-7.92Q376.00-7.92 376.00-8.51L376.00-8.51L376.00-19.93Q376.00-20.53 376.60-20.53L376.60-20.53L392.90-20.53Q394.15-20.53 395.27-20.00Q396.40-19.47 397.22-18.58Q398.05-17.69 398.54-16.50Q399.04-15.31 399.04-14.06ZM384.25-10.63L392.83-10.63Q394.28-10.63 395.34-11.65Q396.40-12.67 396.40-14.12L396.40-14.12Q396.40-14.98 396-15.71L396-15.71Q395.87-16.10 395.47-16.10L395.47-16.10L384.25-16.10Q383.66-16.10 383.66-15.44L383.66-15.44L383.66-11.22Q383.66-10.63 384.25-10.63L384.25-10.63Z"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eastAsia="SimSun"/>
                      <w:sz w:val="24"/>
                      <w:szCs w:val="24"/>
                    </w:rPr>
                  </w:pPr>
                  <w:r>
                    <w:rPr>
                      <w:rFonts w:hint="default" w:ascii="Courier New" w:hAnsi="Courier New" w:eastAsia="SimSun"/>
                      <w:sz w:val="24"/>
                      <w:szCs w:val="24"/>
                    </w:rPr>
                    <w:t xml:space="preserve">            fill="#0dfdb1" transform="matrix(1,0,0,1,10,272)"&gt;&lt;/path&gt;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eastAsia="SimSun"/>
                      <w:sz w:val="24"/>
                      <w:szCs w:val="24"/>
                    </w:rPr>
                  </w:pPr>
                  <w:r>
                    <w:rPr>
                      <w:rFonts w:hint="default" w:ascii="Courier New" w:hAnsi="Courier New" w:eastAsia="SimSun"/>
                      <w:sz w:val="24"/>
                      <w:szCs w:val="24"/>
                    </w:rPr>
                    <w:t xml:space="preserve">        &lt;/svg&gt;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eastAsia="SimSun"/>
                      <w:sz w:val="24"/>
                      <w:szCs w:val="24"/>
                    </w:rPr>
                  </w:pPr>
                  <w:r>
                    <w:rPr>
                      <w:rFonts w:hint="default" w:ascii="Courier New" w:hAnsi="Courier New" w:eastAsia="SimSun"/>
                      <w:sz w:val="24"/>
                      <w:szCs w:val="24"/>
                    </w:rPr>
                    <w:t>&lt;svg id="s" xmlns="http://www.w3.org/2000/svg" width="16" height="16" fill="currentColor"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eastAsia="SimSun"/>
                      <w:sz w:val="24"/>
                      <w:szCs w:val="24"/>
                    </w:rPr>
                  </w:pPr>
                  <w:r>
                    <w:rPr>
                      <w:rFonts w:hint="default" w:ascii="Courier New" w:hAnsi="Courier New" w:eastAsia="SimSun"/>
                      <w:sz w:val="24"/>
                      <w:szCs w:val="24"/>
                    </w:rPr>
                    <w:t xml:space="preserve">            class="bi bi-discord" viewBox="0 0 16 16"&gt;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eastAsia="SimSun"/>
                      <w:sz w:val="24"/>
                      <w:szCs w:val="24"/>
                    </w:rPr>
                  </w:pPr>
                  <w:r>
                    <w:rPr>
                      <w:rFonts w:hint="default" w:ascii="Courier New" w:hAnsi="Courier New" w:eastAsia="SimSun"/>
                      <w:sz w:val="24"/>
                      <w:szCs w:val="24"/>
                    </w:rPr>
                    <w:t xml:space="preserve">            &lt;path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eastAsia="SimSun"/>
                      <w:sz w:val="24"/>
                      <w:szCs w:val="24"/>
                    </w:rPr>
                  </w:pPr>
                  <w:r>
                    <w:rPr>
                      <w:rFonts w:hint="default" w:ascii="Courier New" w:hAnsi="Courier New" w:eastAsia="SimSun"/>
                      <w:sz w:val="24"/>
                      <w:szCs w:val="24"/>
                    </w:rPr>
                    <w:t xml:space="preserve">              d="M13.545 2.907a13.227 13.227 0 0 0-3.257-1.011.05.05 0 0 0-.052.025c-.141.25-.297.577-.406.833a12.19 12.19 0 0 0-3.658 0 8.258 8.258 0 0 0-.412-.833.051.051 0 0 0-.052-.025c-1.125.194-2.22.534-3.257 1.011a.041.041 0 0 0-.021.018C.356 6.024-.213 9.047.066 12.032c.001.014.01.028.021.037a13.276 13.276 0 0 0 3.995 2.02.05.05 0 0 0 .056-.019c.308-.42.582-.863.818-1.329a.05.05 0 0 0-.01-.059.051.051 0 0 0-.018-.011 8.875 8.875 0 0 1-1.248-.595.05.05 0 0 1-.02-.066.051.051 0 0 1 .015-.019c.084-.063.168-.129.248-.195a.05.05 0 0 1 .051-.007c2.619 1.196 5.454 1.196 8.041 0a.052.052 0 0 1 .053.007c.08.066.164.132.248.195a.051.051 0 0 1-.004.085 8.254 8.254 0 0 1-1.249.594.05.05 0 0 0-.03.03.052.052 0 0 0 .003.041c.24.465.515.909.817 1.329a.05.05 0 0 0 .056.019 13.235 13.235 0 0 0 4.001-2.02.049.049 0 0 0 .021-.037c.334-3.451-.559-6.449-2.366-9.106a.034.034 0 0 0-.02-.019Zm-8.198 7.307c-.789 0-1.438-.724-1.438-1.612 0-.889.637-1.613 1.438-1.613.807 0 1.45.73 1.438 1.613 0 .888-.637 1.612-1.438 1.612Zm5.316 0c-.788 0-1.438-.724-1.438-1.612 0-.889.637-1.613 1.438-1.613.807 0 1.451.73 1.438 1.613 0 .888-.631 1.612-1.438 1.612Z" /&gt;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eastAsia="SimSun"/>
                      <w:sz w:val="24"/>
                      <w:szCs w:val="24"/>
                      <w:lang w:val="en-GB"/>
                    </w:rPr>
                  </w:pPr>
                  <w:r>
                    <w:rPr>
                      <w:rFonts w:hint="default" w:ascii="Courier New" w:hAnsi="Courier New" w:eastAsia="SimSun"/>
                      <w:sz w:val="24"/>
                      <w:szCs w:val="24"/>
                    </w:rPr>
                    <w:t>&lt;/svg</w:t>
                  </w:r>
                  <w:r>
                    <w:rPr>
                      <w:rFonts w:hint="default" w:ascii="Courier New" w:hAnsi="Courier New" w:eastAsia="SimSun"/>
                      <w:sz w:val="24"/>
                      <w:szCs w:val="24"/>
                      <w:lang w:val="en-GB"/>
                    </w:rPr>
                    <w:t>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eastAsia="SimSun"/>
                      <w:sz w:val="24"/>
                      <w:szCs w:val="24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eastAsia="SimSun"/>
                      <w:sz w:val="24"/>
                      <w:szCs w:val="24"/>
                    </w:rPr>
                  </w:pPr>
                  <w:r>
                    <w:rPr>
                      <w:rFonts w:hint="default" w:ascii="Courier New" w:hAnsi="Courier New" w:eastAsia="SimSun"/>
                      <w:sz w:val="24"/>
                      <w:szCs w:val="24"/>
                    </w:rPr>
                    <w:t>&lt;svg id="s" xmlns="http://www.w3.org/2000/svg" width="16" height="16" fill="currentColor"</w:t>
                  </w:r>
                  <w:r>
                    <w:rPr>
                      <w:rFonts w:hint="default" w:ascii="Courier New" w:hAnsi="Courier New" w:eastAsia="SimSun"/>
                      <w:sz w:val="24"/>
                      <w:szCs w:val="24"/>
                      <w:lang w:val="ru-RU"/>
                    </w:rPr>
                    <w:t xml:space="preserve"> </w:t>
                  </w:r>
                  <w:r>
                    <w:rPr>
                      <w:rFonts w:hint="default" w:ascii="Courier New" w:hAnsi="Courier New" w:eastAsia="SimSun"/>
                      <w:sz w:val="24"/>
                      <w:szCs w:val="24"/>
                    </w:rPr>
                    <w:t>class="bi bi-twitter" viewBox="0 0 16 16"&gt;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eastAsia="SimSun"/>
                      <w:sz w:val="24"/>
                      <w:szCs w:val="24"/>
                    </w:rPr>
                  </w:pPr>
                  <w:r>
                    <w:rPr>
                      <w:rFonts w:hint="default" w:ascii="Courier New" w:hAnsi="Courier New" w:eastAsia="SimSun"/>
                      <w:sz w:val="24"/>
                      <w:szCs w:val="24"/>
                    </w:rPr>
                    <w:t xml:space="preserve">           &lt;path   d="M5.026 15c6.038 0 9.341-5.003 9.341-9.334 0-.14 0-.282-.006-.422A6.685 6.685 0 0 0 16 3.542a6.658 6.658 0 0 1-1.889.518 3.301 3.301 0 0 0 1.447-1.817 6.533 6.533 0 0 1-2.087.793A3.286 3.286 0 0 0 7.875 6.03a9.325 9.325 0 0 1-6.767-3.429 3.289 3.289 0 0 0 1.018 4.382A3.323 3.323 0 0 1 .64 6.575v.045a3.288 3.288 0 0 0 2.632 3.218 3.203 3.203 0 0 1-.865.115 3.23 3.23 0 0 1-.614-.057 3.283 3.283 0 0 0 3.067 2.277A6.588 6.588 0 0 1 .78 13.58a6.32 6.32 0 0 1-.78-.045A9.344 9.344 0 0 0 5.026 15z" /&gt;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eastAsia="SimSun"/>
                      <w:sz w:val="24"/>
                      <w:szCs w:val="24"/>
                    </w:rPr>
                  </w:pPr>
                  <w:r>
                    <w:rPr>
                      <w:rFonts w:hint="default" w:ascii="Courier New" w:hAnsi="Courier New" w:eastAsia="SimSun"/>
                      <w:sz w:val="24"/>
                      <w:szCs w:val="24"/>
                    </w:rPr>
                    <w:t>&lt;/svg&gt;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eastAsia="SimSun"/>
                      <w:sz w:val="24"/>
                      <w:szCs w:val="24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eastAsia="SimSun"/>
                      <w:sz w:val="24"/>
                      <w:szCs w:val="24"/>
                    </w:rPr>
                  </w:pPr>
                  <w:r>
                    <w:rPr>
                      <w:rFonts w:hint="default" w:ascii="Courier New" w:hAnsi="Courier New" w:eastAsia="SimSun"/>
                      <w:sz w:val="24"/>
                      <w:szCs w:val="24"/>
                    </w:rPr>
                    <w:t>&lt;svg id="s" xmlns="http://www.w3.org/2000/svg" width="16" height="16" fill="currentColor"</w:t>
                  </w:r>
                  <w:r>
                    <w:rPr>
                      <w:rFonts w:hint="default" w:ascii="Courier New" w:hAnsi="Courier New" w:eastAsia="SimSun"/>
                      <w:sz w:val="24"/>
                      <w:szCs w:val="24"/>
                      <w:lang w:val="ru-RU"/>
                    </w:rPr>
                    <w:t xml:space="preserve"> </w:t>
                  </w:r>
                  <w:r>
                    <w:rPr>
                      <w:rFonts w:hint="default" w:ascii="Courier New" w:hAnsi="Courier New" w:eastAsia="SimSun"/>
                      <w:sz w:val="24"/>
                      <w:szCs w:val="24"/>
                    </w:rPr>
                    <w:t xml:space="preserve"> class="bi bi-instagram" viewBox="0 0 16 16"&gt;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eastAsia="SimSun"/>
                      <w:sz w:val="24"/>
                      <w:szCs w:val="24"/>
                    </w:rPr>
                  </w:pPr>
                  <w:r>
                    <w:rPr>
                      <w:rFonts w:hint="default" w:ascii="Courier New" w:hAnsi="Courier New" w:eastAsia="SimSun"/>
                      <w:sz w:val="24"/>
                      <w:szCs w:val="24"/>
                    </w:rPr>
                    <w:t xml:space="preserve">            &lt;path   d="M8 0C5.829 0 5.556.01 4.703.048 3.85.088 3.269.222 2.76.42a3.917 3.917 0 0 0-1.417.923A3.927 3.927 0 0 0 .42 2.76C.222 3.268.087 3.85.048 4.7.01 5.555 0 5.827 0 8.001c0 2.172.01 2.444.048 3.297.04.852.174 1.433.372 1.942.205.526.478.972.923 1.417.444.445.89.719 1.416.923.51.198 1.09.333 1.942.372C5.555 15.99 5.827 16 8 16s2.444-.01 3.298-.048c.851-.04 1.434-.174 1.943-.372a3.916 3.916 0 0 0 1.416-.923c.445-.445.718-.891.923-1.417.197-.509.332-1.09.372-1.942C15.99 10.445 16 10.173 16 8s-.01-2.445-.048-3.299c-.04-.851-.175-1.433-.372-1.941a3.926 3.926 0 0 0-.923-1.417A3.911 3.911 0 0 0 13.24.42c-.51-.198-1.092-.333-1.943-.372C10.443.01 10.172 0 7.998 0h.003zm-.717 1.442h.718c2.136 0 2.389.007 3.232.046.78.035 1.204.166 1.486.275.373.145.64.319.92.599.28.28.453.546.598.92.11.281.24.705.275 1.485.039.843.047 1.096.047 3.231s-.008 2.389-.047 3.232c-.035.78-.166 1.203-.275 1.485a2.47 2.47 0 0 1-.599.919c-.28.28-.546.453-.92.598-.28.11-.704.24-1.485.276-.843.038-1.096.047-3.232.047s-2.39-.009-3.233-.047c-.78-.036-1.203-.166-1.485-.276a2.478 2.478 0 0 1-.92-.598 2.48 2.48 0 0 1-.6-.92c-.109-.281-.24-.705-.275-1.485-.038-.843-.046-1.096-.046-3.233 0-2.136.008-2.388.046-3.231.036-.78.166-1.204.276-1.486.145-.373.319-.64.599-.92.28-.28.546-.453.92-.598.282-.11.705-.24 1.485-.276.738-.034 1.024-.044 2.515-.045v.002zm4.988 1.328a.96.96 0 1 0 0 1.92.96.96 0 0 0 0-1.92zm-4.27 1.122a4.109 4.109 0 1 0 0 8.217 4.109 4.109 0 0 0 0-8.217zm0 1.441a2.667 2.667 0 1 1 0 5.334 2.667 2.667 0 0 1 0-5.334z" /&gt;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 w:eastAsia="SimSun"/>
                      <w:sz w:val="24"/>
                      <w:szCs w:val="24"/>
                      <w:lang w:val="en-US"/>
                    </w:rPr>
                  </w:pPr>
                  <w:r>
                    <w:rPr>
                      <w:rFonts w:hint="default" w:ascii="Courier New" w:hAnsi="Courier New" w:eastAsia="SimSun"/>
                      <w:sz w:val="24"/>
                      <w:szCs w:val="24"/>
                    </w:rPr>
                    <w:t>&lt;/svg&gt;</w:t>
                  </w:r>
                </w:p>
              </w:tc>
            </w:tr>
          </w:tbl>
          <w:p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</w:tc>
      </w:tr>
    </w:tbl>
    <w:p>
      <w:pPr>
        <w:rPr>
          <w:lang w:val="ru-RU"/>
        </w:rPr>
      </w:pPr>
      <w:r>
        <w:rPr>
          <w:lang w:val="ru-RU"/>
        </w:rPr>
        <w:br w:type="page"/>
      </w:r>
    </w:p>
    <w:p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bookmarkStart w:id="33" w:name="_Toc13410228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Приложение Ж Листинг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JavaScrpit</w:t>
      </w:r>
      <w:bookmarkEnd w:id="33"/>
    </w:p>
    <w:p>
      <w:pPr>
        <w:rPr>
          <w:lang w:val="ru-RU"/>
        </w:rPr>
      </w:pPr>
    </w:p>
    <w:tbl>
      <w:tblPr>
        <w:tblStyle w:val="5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2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025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12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9799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c>
                <w:tcPr>
                  <w:tcW w:w="9799" w:type="dxa"/>
                </w:tcPr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>const navbarToggle = document.querySelector('.navbar-toggle');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>const navbarLinks = document.querySelector('.navbar-links');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>const navbarLinksItems = navbarLinks.querySelectorAll('li a');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>navbarToggle.addEventListener('click', () =&gt; {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if (navbarLinks.classList.contains('active')) {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  navbarLinks.classList.remove('active');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  navbarToggle.setAttribute('aria-expanded', 'false');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} else {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  navbarLinks.classList.add('active');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  navbarToggle.setAttribute('aria-expanded', 'true');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}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>});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>navbarLinksItems.forEach(item =&gt; {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item.addEventListener('click', () =&gt; {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  navbarLinks.classList.remove('active');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  navbarToggle.setAttribute('aria-expanded', 'false');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});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>});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>window.addEventListener('resize', () =&gt; {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if (window.innerWidth &gt;= 200) {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  navbarLinks.style.transform = 'none';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}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>});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>function highlightCards(card) {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const cards = card.parentElement.querySelectorAll('a');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for (let i = 0; i &lt; cards.length; i++) {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  if (cards[i] !== card) {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    cards[i].style.opacity = '0.2';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  }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}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>}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>document.addEventListener('mouseout', function (event) {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const cards = document.querySelectorAll('.cn a');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for (let i = 0; i &lt; cards.length; i++) {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  cards[i].style.opacity = '1.0';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 xml:space="preserve">  }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  <w:r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  <w:t>});</w:t>
                  </w: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hint="default" w:ascii="Courier New" w:hAnsi="Courier New"/>
                      <w:color w:val="000000"/>
                      <w:sz w:val="24"/>
                      <w:szCs w:val="24"/>
                      <w:lang w:val="zh-CN"/>
                    </w:rPr>
                  </w:pPr>
                </w:p>
                <w:p>
                  <w:pPr>
                    <w:shd w:val="clear" w:color="auto" w:fill="FFFFFF"/>
                    <w:spacing w:after="0" w:line="285" w:lineRule="atLeast"/>
                    <w:rPr>
                      <w:rFonts w:ascii="Consolas" w:hAnsi="Consolas"/>
                      <w:color w:val="000000"/>
                      <w:sz w:val="21"/>
                      <w:szCs w:val="21"/>
                      <w:lang w:val="en-US"/>
                    </w:rPr>
                  </w:pPr>
                </w:p>
              </w:tc>
            </w:tr>
          </w:tbl>
          <w:p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n-US"/>
              </w:rPr>
            </w:pPr>
          </w:p>
        </w:tc>
      </w:tr>
    </w:tbl>
    <w:p>
      <w:pPr>
        <w:spacing w:line="240" w:lineRule="auto"/>
        <w:rPr>
          <w:lang w:val="ru-RU"/>
        </w:rPr>
      </w:pPr>
    </w:p>
    <w:sectPr>
      <w:headerReference r:id="rId5" w:type="default"/>
      <w:pgSz w:w="11906" w:h="16838"/>
      <w:pgMar w:top="1134" w:right="567" w:bottom="851" w:left="1304" w:header="709" w:footer="709" w:gutter="0"/>
      <w:pgNumType w:start="4"/>
      <w:cols w:space="708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MDL2 Assets">
    <w:panose1 w:val="050A0102010101010101"/>
    <w:charset w:val="00"/>
    <w:family w:val="auto"/>
    <w:pitch w:val="default"/>
    <w:sig w:usb0="00000000" w:usb1="10000000" w:usb2="00000000" w:usb3="00000000" w:csb0="00000001" w:csb1="00000000"/>
  </w:font>
  <w:font w:name="Informal Roman">
    <w:panose1 w:val="030604020304060B0204"/>
    <w:charset w:val="00"/>
    <w:family w:val="auto"/>
    <w:pitch w:val="default"/>
    <w:sig w:usb0="00000003" w:usb1="00000000" w:usb2="00000000" w:usb3="00000000" w:csb0="2000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 Black">
    <w:panose1 w:val="020B0A02040204020203"/>
    <w:charset w:val="00"/>
    <w:family w:val="auto"/>
    <w:pitch w:val="default"/>
    <w:sig w:usb0="E00002FF" w:usb1="4000E47F" w:usb2="00000021" w:usb3="00000000" w:csb0="2000019F" w:csb1="0000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Colonna MT">
    <w:panose1 w:val="04020805060202030203"/>
    <w:charset w:val="00"/>
    <w:family w:val="auto"/>
    <w:pitch w:val="default"/>
    <w:sig w:usb0="00000003" w:usb1="00000000" w:usb2="00000000" w:usb3="00000000" w:csb0="20000001" w:csb1="00000000"/>
  </w:font>
  <w:font w:name="Castellar">
    <w:panose1 w:val="020A0402060406010301"/>
    <w:charset w:val="00"/>
    <w:family w:val="auto"/>
    <w:pitch w:val="default"/>
    <w:sig w:usb0="00000003" w:usb1="00000000" w:usb2="00000000" w:usb3="00000000" w:csb0="20000001" w:csb1="00000000"/>
  </w:font>
  <w:font w:name="Centaur">
    <w:panose1 w:val="02030504050205020304"/>
    <w:charset w:val="00"/>
    <w:family w:val="auto"/>
    <w:pitch w:val="default"/>
    <w:sig w:usb0="00000003" w:usb1="00000000" w:usb2="00000000" w:usb3="00000000" w:csb0="20000001" w:csb1="00000000"/>
  </w:font>
  <w:font w:name="Century">
    <w:panose1 w:val="02040604050505020304"/>
    <w:charset w:val="00"/>
    <w:family w:val="auto"/>
    <w:pitch w:val="default"/>
    <w:sig w:usb0="00000287" w:usb1="00000000" w:usb2="00000000" w:usb3="00000000" w:csb0="2000009F" w:csb1="DFD70000"/>
  </w:font>
  <w:font w:name="Sitka Display">
    <w:panose1 w:val="02000505000000020004"/>
    <w:charset w:val="00"/>
    <w:family w:val="auto"/>
    <w:pitch w:val="default"/>
    <w:sig w:usb0="A00002EF" w:usb1="4000204B" w:usb2="00000000" w:usb3="00000000" w:csb0="2000019F" w:csb1="00000000"/>
  </w:font>
  <w:font w:name="Microsoft Tai Le">
    <w:panose1 w:val="020B0502040204020203"/>
    <w:charset w:val="00"/>
    <w:family w:val="auto"/>
    <w:pitch w:val="default"/>
    <w:sig w:usb0="00000003" w:usb1="00000000" w:usb2="40000000" w:usb3="00000000" w:csb0="00000001" w:csb1="00000000"/>
  </w:font>
  <w:font w:name="Microsoft Uighur">
    <w:panose1 w:val="02000000000000000000"/>
    <w:charset w:val="00"/>
    <w:family w:val="auto"/>
    <w:pitch w:val="default"/>
    <w:sig w:usb0="80002023" w:usb1="80000002" w:usb2="00000008" w:usb3="00000000" w:csb0="00000041" w:csb1="00000000"/>
  </w:font>
  <w:font w:name="Segoe UI Historic">
    <w:panose1 w:val="020B0502040204020203"/>
    <w:charset w:val="00"/>
    <w:family w:val="auto"/>
    <w:pitch w:val="default"/>
    <w:sig w:usb0="800001EF" w:usb1="02000002" w:usb2="0060C080" w:usb3="00000002" w:csb0="00000001" w:csb1="4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5"/>
      <w:tblW w:w="5015" w:type="pct"/>
      <w:tblInd w:w="0" w:type="dxa"/>
      <w:tblLayout w:type="autofit"/>
      <w:tblCellMar>
        <w:top w:w="0" w:type="dxa"/>
        <w:left w:w="0" w:type="dxa"/>
        <w:bottom w:w="0" w:type="dxa"/>
        <w:right w:w="0" w:type="dxa"/>
      </w:tblCellMar>
    </w:tblPr>
    <w:tblGrid>
      <w:gridCol w:w="3426"/>
      <w:gridCol w:w="3426"/>
      <w:gridCol w:w="3213"/>
    </w:tblGrid>
    <w:tr>
      <w:tblPrEx>
        <w:tblCellMar>
          <w:top w:w="0" w:type="dxa"/>
          <w:left w:w="0" w:type="dxa"/>
          <w:bottom w:w="0" w:type="dxa"/>
          <w:right w:w="0" w:type="dxa"/>
        </w:tblCellMar>
      </w:tblPrEx>
      <w:trPr>
        <w:trHeight w:val="287" w:hRule="atLeast"/>
      </w:trPr>
      <w:tc>
        <w:tcPr>
          <w:tcW w:w="1702" w:type="pct"/>
        </w:tcPr>
        <w:p>
          <w:pPr>
            <w:pStyle w:val="8"/>
            <w:tabs>
              <w:tab w:val="clear" w:pos="4677"/>
              <w:tab w:val="clear" w:pos="9355"/>
            </w:tabs>
            <w:rPr>
              <w:color w:val="4472C4" w:themeColor="accent1"/>
              <w14:textFill>
                <w14:solidFill>
                  <w14:schemeClr w14:val="accent1"/>
                </w14:solidFill>
              </w14:textFill>
            </w:rPr>
          </w:pPr>
        </w:p>
      </w:tc>
      <w:tc>
        <w:tcPr>
          <w:tcW w:w="1702" w:type="pct"/>
        </w:tcPr>
        <w:p>
          <w:pPr>
            <w:pStyle w:val="8"/>
            <w:tabs>
              <w:tab w:val="clear" w:pos="4677"/>
              <w:tab w:val="clear" w:pos="9355"/>
            </w:tabs>
            <w:jc w:val="center"/>
            <w:rPr>
              <w:color w:val="4472C4" w:themeColor="accent1"/>
              <w14:textFill>
                <w14:solidFill>
                  <w14:schemeClr w14:val="accent1"/>
                </w14:solidFill>
              </w14:textFill>
            </w:rPr>
          </w:pPr>
        </w:p>
      </w:tc>
      <w:tc>
        <w:tcPr>
          <w:tcW w:w="1596" w:type="pct"/>
        </w:tcPr>
        <w:p>
          <w:pPr>
            <w:pStyle w:val="8"/>
            <w:tabs>
              <w:tab w:val="clear" w:pos="4677"/>
              <w:tab w:val="clear" w:pos="9355"/>
            </w:tabs>
            <w:jc w:val="right"/>
            <w:rPr>
              <w:rFonts w:ascii="Times New Roman" w:hAnsi="Times New Roman" w:cs="Times New Roman"/>
              <w:color w:val="000000" w:themeColor="text1"/>
              <w14:textFill>
                <w14:solidFill>
                  <w14:schemeClr w14:val="tx1"/>
                </w14:solidFill>
              </w14:textFill>
            </w:rPr>
          </w:pPr>
          <w:r>
            <w:rPr>
              <w:rFonts w:ascii="Times New Roman" w:hAnsi="Times New Roman" w:cs="Times New Roman"/>
              <w:color w:val="000000" w:themeColor="text1"/>
              <w:sz w:val="24"/>
              <w:szCs w:val="24"/>
              <w14:textFill>
                <w14:solidFill>
                  <w14:schemeClr w14:val="tx1"/>
                </w14:solidFill>
              </w14:textFill>
            </w:rPr>
            <w:fldChar w:fldCharType="begin"/>
          </w:r>
          <w:r>
            <w:rPr>
              <w:rFonts w:ascii="Times New Roman" w:hAnsi="Times New Roman" w:cs="Times New Roman"/>
              <w:color w:val="000000" w:themeColor="text1"/>
              <w:sz w:val="24"/>
              <w:szCs w:val="24"/>
              <w14:textFill>
                <w14:solidFill>
                  <w14:schemeClr w14:val="tx1"/>
                </w14:solidFill>
              </w14:textFill>
            </w:rPr>
            <w:instrText xml:space="preserve">PAGE   \* MERGEFORMAT</w:instrText>
          </w:r>
          <w:r>
            <w:rPr>
              <w:rFonts w:ascii="Times New Roman" w:hAnsi="Times New Roman" w:cs="Times New Roman"/>
              <w:color w:val="000000" w:themeColor="text1"/>
              <w:sz w:val="24"/>
              <w:szCs w:val="24"/>
              <w14:textFill>
                <w14:solidFill>
                  <w14:schemeClr w14:val="tx1"/>
                </w14:solidFill>
              </w14:textFill>
            </w:rPr>
            <w:fldChar w:fldCharType="separate"/>
          </w:r>
          <w:r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ru-RU"/>
              <w14:textFill>
                <w14:solidFill>
                  <w14:schemeClr w14:val="tx1"/>
                </w14:solidFill>
              </w14:textFill>
            </w:rPr>
            <w:t>0</w:t>
          </w:r>
          <w:r>
            <w:rPr>
              <w:rFonts w:ascii="Times New Roman" w:hAnsi="Times New Roman" w:cs="Times New Roman"/>
              <w:color w:val="000000" w:themeColor="text1"/>
              <w:sz w:val="24"/>
              <w:szCs w:val="24"/>
              <w14:textFill>
                <w14:solidFill>
                  <w14:schemeClr w14:val="tx1"/>
                </w14:solidFill>
              </w14:textFill>
            </w:rPr>
            <w:fldChar w:fldCharType="end"/>
          </w:r>
        </w:p>
      </w:tc>
    </w:tr>
  </w:tbl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F651693"/>
    <w:multiLevelType w:val="multilevel"/>
    <w:tmpl w:val="7F651693"/>
    <w:lvl w:ilvl="0" w:tentative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AD3"/>
    <w:rsid w:val="00001165"/>
    <w:rsid w:val="00010305"/>
    <w:rsid w:val="00011B43"/>
    <w:rsid w:val="00015F69"/>
    <w:rsid w:val="00025C69"/>
    <w:rsid w:val="00033734"/>
    <w:rsid w:val="00044989"/>
    <w:rsid w:val="00081DCA"/>
    <w:rsid w:val="00083910"/>
    <w:rsid w:val="00084260"/>
    <w:rsid w:val="000E0482"/>
    <w:rsid w:val="000F1D40"/>
    <w:rsid w:val="00115586"/>
    <w:rsid w:val="0012772C"/>
    <w:rsid w:val="00150AB4"/>
    <w:rsid w:val="00180CA3"/>
    <w:rsid w:val="00195567"/>
    <w:rsid w:val="001A13B0"/>
    <w:rsid w:val="001D3214"/>
    <w:rsid w:val="001D5060"/>
    <w:rsid w:val="001D7A64"/>
    <w:rsid w:val="001E053E"/>
    <w:rsid w:val="001F1391"/>
    <w:rsid w:val="001F47D6"/>
    <w:rsid w:val="00202A09"/>
    <w:rsid w:val="00212A4D"/>
    <w:rsid w:val="002307F3"/>
    <w:rsid w:val="00232E96"/>
    <w:rsid w:val="00242EE0"/>
    <w:rsid w:val="002522CC"/>
    <w:rsid w:val="00284B74"/>
    <w:rsid w:val="00295E50"/>
    <w:rsid w:val="002A651D"/>
    <w:rsid w:val="002B1F70"/>
    <w:rsid w:val="002C0D80"/>
    <w:rsid w:val="002D3D5C"/>
    <w:rsid w:val="003228A5"/>
    <w:rsid w:val="003359A9"/>
    <w:rsid w:val="00352C9E"/>
    <w:rsid w:val="00353C1A"/>
    <w:rsid w:val="00366EE9"/>
    <w:rsid w:val="00366F0C"/>
    <w:rsid w:val="00373B94"/>
    <w:rsid w:val="003A3020"/>
    <w:rsid w:val="003B32EA"/>
    <w:rsid w:val="00402DBB"/>
    <w:rsid w:val="00411133"/>
    <w:rsid w:val="00421A98"/>
    <w:rsid w:val="004258B0"/>
    <w:rsid w:val="0049365C"/>
    <w:rsid w:val="00495114"/>
    <w:rsid w:val="004A217E"/>
    <w:rsid w:val="004E757F"/>
    <w:rsid w:val="004E7DB0"/>
    <w:rsid w:val="004F0C9B"/>
    <w:rsid w:val="004F690B"/>
    <w:rsid w:val="004F7CEC"/>
    <w:rsid w:val="005005D4"/>
    <w:rsid w:val="00546F14"/>
    <w:rsid w:val="005506CF"/>
    <w:rsid w:val="00551350"/>
    <w:rsid w:val="005526B2"/>
    <w:rsid w:val="00570794"/>
    <w:rsid w:val="005816BC"/>
    <w:rsid w:val="005A7CF6"/>
    <w:rsid w:val="005B1722"/>
    <w:rsid w:val="005C64B6"/>
    <w:rsid w:val="005E170C"/>
    <w:rsid w:val="005E6651"/>
    <w:rsid w:val="005F54C9"/>
    <w:rsid w:val="006131F9"/>
    <w:rsid w:val="00620429"/>
    <w:rsid w:val="00634917"/>
    <w:rsid w:val="0064361D"/>
    <w:rsid w:val="006563AD"/>
    <w:rsid w:val="0069581E"/>
    <w:rsid w:val="006B01DC"/>
    <w:rsid w:val="006B072E"/>
    <w:rsid w:val="006B17F8"/>
    <w:rsid w:val="006D54B4"/>
    <w:rsid w:val="006D737C"/>
    <w:rsid w:val="006E6306"/>
    <w:rsid w:val="006E7512"/>
    <w:rsid w:val="007447A2"/>
    <w:rsid w:val="00746634"/>
    <w:rsid w:val="00757D88"/>
    <w:rsid w:val="00775D5E"/>
    <w:rsid w:val="00777AA7"/>
    <w:rsid w:val="00782E15"/>
    <w:rsid w:val="007833DE"/>
    <w:rsid w:val="007B1FD3"/>
    <w:rsid w:val="007C20C4"/>
    <w:rsid w:val="007C3AD3"/>
    <w:rsid w:val="00806493"/>
    <w:rsid w:val="0083048C"/>
    <w:rsid w:val="00837660"/>
    <w:rsid w:val="00865639"/>
    <w:rsid w:val="0086799F"/>
    <w:rsid w:val="00867E97"/>
    <w:rsid w:val="00887625"/>
    <w:rsid w:val="00894E9D"/>
    <w:rsid w:val="008C1C93"/>
    <w:rsid w:val="008C4A96"/>
    <w:rsid w:val="008D2419"/>
    <w:rsid w:val="008D5E9C"/>
    <w:rsid w:val="00913645"/>
    <w:rsid w:val="009461F9"/>
    <w:rsid w:val="00985208"/>
    <w:rsid w:val="0098672A"/>
    <w:rsid w:val="009B4411"/>
    <w:rsid w:val="009C1EE7"/>
    <w:rsid w:val="009E46AD"/>
    <w:rsid w:val="00A05B9F"/>
    <w:rsid w:val="00A4055F"/>
    <w:rsid w:val="00A47BCB"/>
    <w:rsid w:val="00A70395"/>
    <w:rsid w:val="00A849A5"/>
    <w:rsid w:val="00A85A4A"/>
    <w:rsid w:val="00A937CD"/>
    <w:rsid w:val="00A953D9"/>
    <w:rsid w:val="00AA3357"/>
    <w:rsid w:val="00AC33AA"/>
    <w:rsid w:val="00AC4481"/>
    <w:rsid w:val="00B01CFC"/>
    <w:rsid w:val="00B11629"/>
    <w:rsid w:val="00B4341A"/>
    <w:rsid w:val="00B4605A"/>
    <w:rsid w:val="00B95CD1"/>
    <w:rsid w:val="00BA4A5A"/>
    <w:rsid w:val="00BA562A"/>
    <w:rsid w:val="00BD1974"/>
    <w:rsid w:val="00BF046D"/>
    <w:rsid w:val="00BF4135"/>
    <w:rsid w:val="00C14517"/>
    <w:rsid w:val="00C4790B"/>
    <w:rsid w:val="00C80F90"/>
    <w:rsid w:val="00CB6BCF"/>
    <w:rsid w:val="00CD2878"/>
    <w:rsid w:val="00CE23F2"/>
    <w:rsid w:val="00CF31A3"/>
    <w:rsid w:val="00D1780F"/>
    <w:rsid w:val="00D31001"/>
    <w:rsid w:val="00D44DCE"/>
    <w:rsid w:val="00D6119F"/>
    <w:rsid w:val="00D76623"/>
    <w:rsid w:val="00D9174C"/>
    <w:rsid w:val="00D96E22"/>
    <w:rsid w:val="00DB73BE"/>
    <w:rsid w:val="00DD2B58"/>
    <w:rsid w:val="00E34845"/>
    <w:rsid w:val="00E54843"/>
    <w:rsid w:val="00E94EF8"/>
    <w:rsid w:val="00EE5557"/>
    <w:rsid w:val="00EF45BF"/>
    <w:rsid w:val="00EF75C0"/>
    <w:rsid w:val="00F36B7E"/>
    <w:rsid w:val="00F7373C"/>
    <w:rsid w:val="00F75B7A"/>
    <w:rsid w:val="00FD20CB"/>
    <w:rsid w:val="00FD5739"/>
    <w:rsid w:val="00FE50E0"/>
    <w:rsid w:val="11A32123"/>
    <w:rsid w:val="5A995D34"/>
    <w:rsid w:val="6A9F1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zh-CN" w:eastAsia="en-US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next w:val="1"/>
    <w:link w:val="20"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7">
    <w:name w:val="footer"/>
    <w:basedOn w:val="1"/>
    <w:link w:val="17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8">
    <w:name w:val="header"/>
    <w:basedOn w:val="1"/>
    <w:link w:val="16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character" w:styleId="9">
    <w:name w:val="HTML Code"/>
    <w:basedOn w:val="4"/>
    <w:semiHidden/>
    <w:unhideWhenUsed/>
    <w:uiPriority w:val="99"/>
    <w:rPr>
      <w:rFonts w:ascii="Courier New" w:hAnsi="Courier New" w:cs="Courier New"/>
      <w:sz w:val="20"/>
      <w:szCs w:val="20"/>
    </w:rPr>
  </w:style>
  <w:style w:type="character" w:styleId="10">
    <w:name w:val="Hyperlink"/>
    <w:basedOn w:val="4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zh-CN"/>
    </w:rPr>
  </w:style>
  <w:style w:type="table" w:styleId="12">
    <w:name w:val="Table Grid"/>
    <w:basedOn w:val="5"/>
    <w:qFormat/>
    <w:uiPriority w:val="39"/>
    <w:pPr>
      <w:spacing w:after="0" w:line="240" w:lineRule="auto"/>
    </w:pPr>
    <w:rPr>
      <w:rFonts w:ascii="Times New Roman" w:hAnsi="Times New Roman"/>
      <w:sz w:val="24"/>
      <w:lang w:val="ru-RU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3">
    <w:name w:val="toc 1"/>
    <w:basedOn w:val="1"/>
    <w:next w:val="1"/>
    <w:unhideWhenUsed/>
    <w:qFormat/>
    <w:uiPriority w:val="39"/>
    <w:pPr>
      <w:spacing w:after="100"/>
    </w:pPr>
  </w:style>
  <w:style w:type="paragraph" w:styleId="14">
    <w:name w:val="toc 2"/>
    <w:basedOn w:val="1"/>
    <w:next w:val="1"/>
    <w:unhideWhenUsed/>
    <w:qFormat/>
    <w:uiPriority w:val="39"/>
    <w:pPr>
      <w:spacing w:after="100"/>
      <w:ind w:left="220"/>
    </w:p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character" w:customStyle="1" w:styleId="16">
    <w:name w:val="Верхний колонтитул Знак"/>
    <w:basedOn w:val="4"/>
    <w:link w:val="8"/>
    <w:qFormat/>
    <w:uiPriority w:val="99"/>
  </w:style>
  <w:style w:type="character" w:customStyle="1" w:styleId="17">
    <w:name w:val="Нижний колонтитул Знак"/>
    <w:basedOn w:val="4"/>
    <w:link w:val="7"/>
    <w:qFormat/>
    <w:uiPriority w:val="99"/>
  </w:style>
  <w:style w:type="character" w:customStyle="1" w:styleId="18">
    <w:name w:val="Заголовок 1 Знак"/>
    <w:basedOn w:val="4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customStyle="1" w:styleId="19">
    <w:name w:val="TOC Heading"/>
    <w:basedOn w:val="2"/>
    <w:next w:val="1"/>
    <w:unhideWhenUsed/>
    <w:qFormat/>
    <w:uiPriority w:val="39"/>
    <w:pPr>
      <w:outlineLvl w:val="9"/>
    </w:pPr>
    <w:rPr>
      <w:lang w:eastAsia="zh-CN"/>
    </w:rPr>
  </w:style>
  <w:style w:type="character" w:customStyle="1" w:styleId="20">
    <w:name w:val="Заголовок 2 Знак"/>
    <w:basedOn w:val="4"/>
    <w:link w:val="3"/>
    <w:qFormat/>
    <w:uiPriority w:val="9"/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character" w:customStyle="1" w:styleId="21">
    <w:name w:val="tag"/>
    <w:basedOn w:val="4"/>
    <w:qFormat/>
    <w:uiPriority w:val="0"/>
  </w:style>
  <w:style w:type="character" w:customStyle="1" w:styleId="22">
    <w:name w:val="Unresolved Mention"/>
    <w:basedOn w:val="4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0" Type="http://schemas.openxmlformats.org/officeDocument/2006/relationships/fontTable" Target="fontTable.xml"/><Relationship Id="rId4" Type="http://schemas.openxmlformats.org/officeDocument/2006/relationships/endnotes" Target="endnotes.xml"/><Relationship Id="rId39" Type="http://schemas.openxmlformats.org/officeDocument/2006/relationships/customXml" Target="../customXml/item1.xml"/><Relationship Id="rId38" Type="http://schemas.openxmlformats.org/officeDocument/2006/relationships/numbering" Target="numbering.xml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jpe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A5C60F-0F04-4D01-9934-1195EBF4FF3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9871</Words>
  <Characters>56267</Characters>
  <Lines>468</Lines>
  <Paragraphs>132</Paragraphs>
  <TotalTime>0</TotalTime>
  <ScaleCrop>false</ScaleCrop>
  <LinksUpToDate>false</LinksUpToDate>
  <CharactersWithSpaces>66006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2023-04-12T10:29:00Z</dcterms:created>
  <dc:creator>Максим Шикунец</dc:creator>
  <cp:lastModifiedBy>Ice Man</cp:lastModifiedBy>
  <dcterms:modified xsi:type="dcterms:W3CDTF">2023-05-10T05:34:46Z</dcterms:modified>
  <cp:revision>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47B2F5D24F8E476FA8513BD9A2F5D766</vt:lpwstr>
  </property>
</Properties>
</file>